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5C" w:rsidRPr="009A3A12" w:rsidRDefault="00012178" w:rsidP="00012178">
      <w:pPr>
        <w:jc w:val="center"/>
        <w:rPr>
          <w:sz w:val="24"/>
          <w:szCs w:val="24"/>
        </w:rPr>
      </w:pPr>
      <w:r w:rsidRPr="009A3A12">
        <w:rPr>
          <w:sz w:val="24"/>
          <w:szCs w:val="24"/>
        </w:rPr>
        <w:t>Year 12 Wider Reading List</w:t>
      </w:r>
    </w:p>
    <w:p w:rsidR="00012178" w:rsidRPr="009A3A12" w:rsidRDefault="00012178" w:rsidP="00012178">
      <w:pPr>
        <w:rPr>
          <w:b/>
          <w:sz w:val="24"/>
          <w:szCs w:val="24"/>
        </w:rPr>
      </w:pPr>
      <w:r w:rsidRPr="009A3A12">
        <w:rPr>
          <w:b/>
          <w:sz w:val="24"/>
          <w:szCs w:val="24"/>
        </w:rPr>
        <w:t xml:space="preserve">Love </w:t>
      </w:r>
      <w:proofErr w:type="gramStart"/>
      <w:r w:rsidRPr="009A3A12">
        <w:rPr>
          <w:b/>
          <w:sz w:val="24"/>
          <w:szCs w:val="24"/>
        </w:rPr>
        <w:t>Through</w:t>
      </w:r>
      <w:proofErr w:type="gramEnd"/>
      <w:r w:rsidRPr="009A3A12">
        <w:rPr>
          <w:b/>
          <w:sz w:val="24"/>
          <w:szCs w:val="24"/>
        </w:rPr>
        <w:t xml:space="preserve"> the Ages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>Jane Austen Persuasion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Charlotte </w:t>
      </w:r>
      <w:proofErr w:type="spellStart"/>
      <w:r w:rsidRPr="009A3A12">
        <w:rPr>
          <w:sz w:val="24"/>
          <w:szCs w:val="24"/>
        </w:rPr>
        <w:t>Brontë</w:t>
      </w:r>
      <w:proofErr w:type="spellEnd"/>
      <w:r w:rsidRPr="009A3A12">
        <w:rPr>
          <w:sz w:val="24"/>
          <w:szCs w:val="24"/>
        </w:rPr>
        <w:t xml:space="preserve"> Jane Eyre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Emily </w:t>
      </w:r>
      <w:proofErr w:type="spellStart"/>
      <w:r w:rsidRPr="009A3A12">
        <w:rPr>
          <w:sz w:val="24"/>
          <w:szCs w:val="24"/>
        </w:rPr>
        <w:t>Brontë</w:t>
      </w:r>
      <w:proofErr w:type="spellEnd"/>
      <w:r w:rsidRPr="009A3A12">
        <w:rPr>
          <w:sz w:val="24"/>
          <w:szCs w:val="24"/>
        </w:rPr>
        <w:t xml:space="preserve"> Wuthering Heights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Jonathan Coe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</w:t>
      </w:r>
      <w:proofErr w:type="spellStart"/>
      <w:r w:rsidRPr="009A3A12">
        <w:rPr>
          <w:sz w:val="24"/>
          <w:szCs w:val="24"/>
        </w:rPr>
        <w:t>Rotters'</w:t>
      </w:r>
      <w:proofErr w:type="spellEnd"/>
      <w:r w:rsidRPr="009A3A12">
        <w:rPr>
          <w:sz w:val="24"/>
          <w:szCs w:val="24"/>
        </w:rPr>
        <w:t xml:space="preserve"> Club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George Eliot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Mill on the Floss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Thomas Hardy Tess of the D’Urbervilles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E.M. Forster A Room with a View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L.P. Hartley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Go-Between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Daphne Du </w:t>
      </w:r>
      <w:proofErr w:type="spellStart"/>
      <w:r w:rsidRPr="009A3A12">
        <w:rPr>
          <w:sz w:val="24"/>
          <w:szCs w:val="24"/>
        </w:rPr>
        <w:t>Maurier</w:t>
      </w:r>
      <w:proofErr w:type="spellEnd"/>
      <w:r w:rsidRPr="009A3A12">
        <w:rPr>
          <w:sz w:val="24"/>
          <w:szCs w:val="24"/>
        </w:rPr>
        <w:t xml:space="preserve"> Rebecca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>Ian McEwan Atonement</w:t>
      </w:r>
    </w:p>
    <w:p w:rsidR="00012178" w:rsidRPr="009A3A12" w:rsidRDefault="00012178" w:rsidP="00012178">
      <w:pPr>
        <w:jc w:val="both"/>
        <w:rPr>
          <w:b/>
          <w:sz w:val="24"/>
          <w:szCs w:val="24"/>
        </w:rPr>
      </w:pPr>
    </w:p>
    <w:p w:rsidR="00012178" w:rsidRPr="009A3A12" w:rsidRDefault="00012178" w:rsidP="00012178">
      <w:pPr>
        <w:jc w:val="both"/>
        <w:rPr>
          <w:b/>
          <w:sz w:val="24"/>
          <w:szCs w:val="24"/>
        </w:rPr>
      </w:pPr>
      <w:r w:rsidRPr="009A3A12">
        <w:rPr>
          <w:b/>
          <w:sz w:val="24"/>
          <w:szCs w:val="24"/>
        </w:rPr>
        <w:t>World War 1 and its aftermath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Pat Barker Regeneration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Sebastian </w:t>
      </w:r>
      <w:proofErr w:type="spellStart"/>
      <w:r w:rsidRPr="009A3A12">
        <w:rPr>
          <w:sz w:val="24"/>
          <w:szCs w:val="24"/>
        </w:rPr>
        <w:t>Faulks</w:t>
      </w:r>
      <w:proofErr w:type="spellEnd"/>
      <w:r w:rsidRPr="009A3A12">
        <w:rPr>
          <w:sz w:val="24"/>
          <w:szCs w:val="24"/>
        </w:rPr>
        <w:t xml:space="preserve"> Birdsong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Rebecca West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Return of the Soldier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Erich Maria Remarque (translated by Brian Murdoch) All Quiet on the Western Front (Vintage </w:t>
      </w:r>
      <w:proofErr w:type="spellStart"/>
      <w:r w:rsidRPr="009A3A12">
        <w:rPr>
          <w:sz w:val="24"/>
          <w:szCs w:val="24"/>
        </w:rPr>
        <w:t>paper back</w:t>
      </w:r>
      <w:proofErr w:type="spellEnd"/>
      <w:r w:rsidRPr="009A3A12">
        <w:rPr>
          <w:sz w:val="24"/>
          <w:szCs w:val="24"/>
        </w:rPr>
        <w:t xml:space="preserve"> edition)*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Susan Hill Strange Meeting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Ernest Hemingway A Farewell to Arms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Robert Graves Goodbye to All That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Sebastian Barry A Long, Long Way (post-2000)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>Pat Barker Life Class (post-2000)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</w:p>
    <w:p w:rsidR="00012178" w:rsidRPr="009A3A12" w:rsidRDefault="00012178" w:rsidP="00012178">
      <w:pPr>
        <w:jc w:val="both"/>
        <w:rPr>
          <w:b/>
          <w:sz w:val="24"/>
          <w:szCs w:val="24"/>
        </w:rPr>
      </w:pPr>
      <w:r w:rsidRPr="009A3A12">
        <w:rPr>
          <w:b/>
          <w:sz w:val="24"/>
          <w:szCs w:val="24"/>
        </w:rPr>
        <w:t>Drama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Joan </w:t>
      </w:r>
      <w:proofErr w:type="spellStart"/>
      <w:r w:rsidRPr="009A3A12">
        <w:rPr>
          <w:sz w:val="24"/>
          <w:szCs w:val="24"/>
        </w:rPr>
        <w:t>Littlewood</w:t>
      </w:r>
      <w:proofErr w:type="spellEnd"/>
      <w:r w:rsidRPr="009A3A12">
        <w:rPr>
          <w:sz w:val="24"/>
          <w:szCs w:val="24"/>
        </w:rPr>
        <w:t xml:space="preserve"> Oh! What a Lovely War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Peter Whelan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Accrington Pals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>Richard Curtis and Ben Elton Blackadder Goes Forth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>David Haig My Boy Jack (post-2000)</w:t>
      </w:r>
    </w:p>
    <w:p w:rsidR="00012178" w:rsidRPr="009A3A12" w:rsidRDefault="00012178" w:rsidP="00012178">
      <w:pPr>
        <w:jc w:val="both"/>
        <w:rPr>
          <w:b/>
          <w:sz w:val="24"/>
          <w:szCs w:val="24"/>
        </w:rPr>
      </w:pPr>
    </w:p>
    <w:p w:rsidR="00012178" w:rsidRPr="009A3A12" w:rsidRDefault="00012178" w:rsidP="00012178">
      <w:pPr>
        <w:jc w:val="both"/>
        <w:rPr>
          <w:b/>
          <w:sz w:val="24"/>
          <w:szCs w:val="24"/>
        </w:rPr>
      </w:pPr>
      <w:r w:rsidRPr="009A3A12">
        <w:rPr>
          <w:b/>
          <w:sz w:val="24"/>
          <w:szCs w:val="24"/>
        </w:rPr>
        <w:t>Poetry</w:t>
      </w:r>
    </w:p>
    <w:p w:rsidR="00012178" w:rsidRPr="009A3A12" w:rsidRDefault="00012178" w:rsidP="00012178">
      <w:pPr>
        <w:jc w:val="both"/>
        <w:rPr>
          <w:b/>
          <w:sz w:val="24"/>
          <w:szCs w:val="24"/>
        </w:rPr>
      </w:pPr>
    </w:p>
    <w:p w:rsidR="00012178" w:rsidRPr="009A3A12" w:rsidRDefault="00012178" w:rsidP="00012178">
      <w:pPr>
        <w:jc w:val="both"/>
        <w:rPr>
          <w:sz w:val="24"/>
          <w:szCs w:val="24"/>
        </w:rPr>
      </w:pPr>
      <w:proofErr w:type="gramStart"/>
      <w:r w:rsidRPr="009A3A12">
        <w:rPr>
          <w:sz w:val="24"/>
          <w:szCs w:val="24"/>
        </w:rPr>
        <w:t>ed</w:t>
      </w:r>
      <w:proofErr w:type="gramEnd"/>
      <w:r w:rsidRPr="009A3A12">
        <w:rPr>
          <w:sz w:val="24"/>
          <w:szCs w:val="24"/>
        </w:rPr>
        <w:t xml:space="preserve">. Brian Gardner Up the Line to Death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proofErr w:type="gramStart"/>
      <w:r w:rsidRPr="009A3A12">
        <w:rPr>
          <w:sz w:val="24"/>
          <w:szCs w:val="24"/>
        </w:rPr>
        <w:t>ed</w:t>
      </w:r>
      <w:proofErr w:type="gramEnd"/>
      <w:r w:rsidRPr="009A3A12">
        <w:rPr>
          <w:sz w:val="24"/>
          <w:szCs w:val="24"/>
        </w:rPr>
        <w:t>. Catherine Reilly Scars Upon My Heart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proofErr w:type="gramStart"/>
      <w:r w:rsidRPr="009A3A12">
        <w:rPr>
          <w:sz w:val="24"/>
          <w:szCs w:val="24"/>
        </w:rPr>
        <w:t>ed</w:t>
      </w:r>
      <w:proofErr w:type="gramEnd"/>
      <w:r w:rsidRPr="009A3A12">
        <w:rPr>
          <w:sz w:val="24"/>
          <w:szCs w:val="24"/>
        </w:rPr>
        <w:t xml:space="preserve">. George Walter The Penguin Book of First World War Poetry </w:t>
      </w:r>
    </w:p>
    <w:p w:rsidR="00012178" w:rsidRPr="009A3A12" w:rsidRDefault="00012178" w:rsidP="00012178">
      <w:pPr>
        <w:jc w:val="both"/>
        <w:rPr>
          <w:sz w:val="24"/>
          <w:szCs w:val="24"/>
        </w:rPr>
      </w:pPr>
      <w:proofErr w:type="gramStart"/>
      <w:r w:rsidRPr="009A3A12">
        <w:rPr>
          <w:sz w:val="24"/>
          <w:szCs w:val="24"/>
        </w:rPr>
        <w:t>ed</w:t>
      </w:r>
      <w:proofErr w:type="gramEnd"/>
      <w:r w:rsidRPr="009A3A12">
        <w:rPr>
          <w:sz w:val="24"/>
          <w:szCs w:val="24"/>
        </w:rPr>
        <w:t xml:space="preserve">. Jon </w:t>
      </w:r>
      <w:proofErr w:type="spellStart"/>
      <w:r w:rsidRPr="009A3A12">
        <w:rPr>
          <w:sz w:val="24"/>
          <w:szCs w:val="24"/>
        </w:rPr>
        <w:t>Stallworthy</w:t>
      </w:r>
      <w:proofErr w:type="spellEnd"/>
      <w:r w:rsidRPr="009A3A12">
        <w:rPr>
          <w:sz w:val="24"/>
          <w:szCs w:val="24"/>
        </w:rPr>
        <w:t xml:space="preserve"> The Oxford Book of War Poetry </w:t>
      </w:r>
    </w:p>
    <w:p w:rsidR="00012178" w:rsidRDefault="00012178" w:rsidP="00012178">
      <w:pPr>
        <w:jc w:val="both"/>
        <w:rPr>
          <w:sz w:val="24"/>
          <w:szCs w:val="24"/>
        </w:rPr>
      </w:pPr>
      <w:proofErr w:type="gramStart"/>
      <w:r w:rsidRPr="009A3A12">
        <w:rPr>
          <w:sz w:val="24"/>
          <w:szCs w:val="24"/>
        </w:rPr>
        <w:t>ed</w:t>
      </w:r>
      <w:proofErr w:type="gramEnd"/>
      <w:r w:rsidRPr="009A3A12">
        <w:rPr>
          <w:sz w:val="24"/>
          <w:szCs w:val="24"/>
        </w:rPr>
        <w:t xml:space="preserve">. Jon </w:t>
      </w:r>
      <w:proofErr w:type="spellStart"/>
      <w:r w:rsidRPr="009A3A12">
        <w:rPr>
          <w:sz w:val="24"/>
          <w:szCs w:val="24"/>
        </w:rPr>
        <w:t>Stallworthy</w:t>
      </w:r>
      <w:proofErr w:type="spellEnd"/>
      <w:r w:rsidRPr="009A3A12">
        <w:rPr>
          <w:sz w:val="24"/>
          <w:szCs w:val="24"/>
        </w:rPr>
        <w:t xml:space="preserve"> The War Poems of Wilfred Owen</w:t>
      </w:r>
    </w:p>
    <w:p w:rsidR="009A3A12" w:rsidRDefault="009A3A12" w:rsidP="00012178">
      <w:pPr>
        <w:jc w:val="both"/>
        <w:rPr>
          <w:sz w:val="24"/>
          <w:szCs w:val="24"/>
        </w:rPr>
      </w:pPr>
    </w:p>
    <w:p w:rsidR="009A3A12" w:rsidRDefault="009A3A12" w:rsidP="00012178">
      <w:pPr>
        <w:jc w:val="both"/>
        <w:rPr>
          <w:b/>
          <w:sz w:val="24"/>
          <w:szCs w:val="24"/>
        </w:rPr>
      </w:pPr>
      <w:r w:rsidRPr="009A3A12">
        <w:rPr>
          <w:b/>
          <w:sz w:val="24"/>
          <w:szCs w:val="24"/>
        </w:rPr>
        <w:t xml:space="preserve">Suggested texts for </w:t>
      </w:r>
      <w:r>
        <w:rPr>
          <w:b/>
          <w:sz w:val="24"/>
          <w:szCs w:val="24"/>
        </w:rPr>
        <w:t>Independent study (</w:t>
      </w:r>
      <w:r w:rsidRPr="009A3A12">
        <w:rPr>
          <w:b/>
          <w:sz w:val="24"/>
          <w:szCs w:val="24"/>
        </w:rPr>
        <w:t>Coursework</w:t>
      </w:r>
      <w:r>
        <w:rPr>
          <w:b/>
          <w:sz w:val="24"/>
          <w:szCs w:val="24"/>
        </w:rPr>
        <w:t>)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Jane Austen Northanger Abbey </w:t>
      </w:r>
      <w:r>
        <w:rPr>
          <w:sz w:val="24"/>
          <w:szCs w:val="24"/>
        </w:rPr>
        <w:t xml:space="preserve">/ </w:t>
      </w:r>
      <w:r w:rsidRPr="009A3A12">
        <w:rPr>
          <w:sz w:val="24"/>
          <w:szCs w:val="24"/>
        </w:rPr>
        <w:t xml:space="preserve">Mansfield Park 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Anne </w:t>
      </w:r>
      <w:proofErr w:type="spellStart"/>
      <w:r w:rsidRPr="009A3A12">
        <w:rPr>
          <w:sz w:val="24"/>
          <w:szCs w:val="24"/>
        </w:rPr>
        <w:t>Brontë</w:t>
      </w:r>
      <w:proofErr w:type="spellEnd"/>
      <w:r w:rsidRPr="009A3A12">
        <w:rPr>
          <w:sz w:val="24"/>
          <w:szCs w:val="24"/>
        </w:rPr>
        <w:t xml:space="preserve">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Tenant of </w:t>
      </w:r>
      <w:proofErr w:type="spellStart"/>
      <w:r w:rsidRPr="009A3A12">
        <w:rPr>
          <w:sz w:val="24"/>
          <w:szCs w:val="24"/>
        </w:rPr>
        <w:t>Wildfell</w:t>
      </w:r>
      <w:proofErr w:type="spellEnd"/>
      <w:r w:rsidRPr="009A3A12">
        <w:rPr>
          <w:sz w:val="24"/>
          <w:szCs w:val="24"/>
        </w:rPr>
        <w:t xml:space="preserve"> Hall </w:t>
      </w:r>
    </w:p>
    <w:p w:rsidR="009A3A12" w:rsidRDefault="009A3A12" w:rsidP="00012178">
      <w:pPr>
        <w:jc w:val="both"/>
        <w:rPr>
          <w:sz w:val="24"/>
          <w:szCs w:val="24"/>
        </w:rPr>
      </w:pPr>
      <w:proofErr w:type="spellStart"/>
      <w:r w:rsidRPr="009A3A12">
        <w:rPr>
          <w:sz w:val="24"/>
          <w:szCs w:val="24"/>
        </w:rPr>
        <w:t>Wilkie</w:t>
      </w:r>
      <w:proofErr w:type="spellEnd"/>
      <w:r w:rsidRPr="009A3A12">
        <w:rPr>
          <w:sz w:val="24"/>
          <w:szCs w:val="24"/>
        </w:rPr>
        <w:t xml:space="preserve"> Collins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Moonstone The Woman in White 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>Charles Dickens Hard Times</w:t>
      </w:r>
      <w:r>
        <w:rPr>
          <w:sz w:val="24"/>
          <w:szCs w:val="24"/>
        </w:rPr>
        <w:t xml:space="preserve"> / Oliver Twist / Great Expectations</w:t>
      </w:r>
      <w:r w:rsidRPr="009A3A12">
        <w:rPr>
          <w:sz w:val="24"/>
          <w:szCs w:val="24"/>
        </w:rPr>
        <w:t xml:space="preserve"> 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George Eliot Middlemarch </w:t>
      </w:r>
      <w:r>
        <w:rPr>
          <w:sz w:val="24"/>
          <w:szCs w:val="24"/>
        </w:rPr>
        <w:t xml:space="preserve">/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Mill on the Floss 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Elizabeth Gaskell North and South 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Mary Shelley Frankenstein 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William Makepeace Thackeray Vanity Fair </w:t>
      </w:r>
    </w:p>
    <w:p w:rsidR="009A3A12" w:rsidRDefault="009A3A12" w:rsidP="00012178">
      <w:pPr>
        <w:jc w:val="both"/>
        <w:rPr>
          <w:sz w:val="24"/>
          <w:szCs w:val="24"/>
        </w:rPr>
      </w:pPr>
      <w:r w:rsidRPr="009A3A12">
        <w:rPr>
          <w:sz w:val="24"/>
          <w:szCs w:val="24"/>
        </w:rPr>
        <w:t xml:space="preserve">Oscar Wilde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Picture of Dorian </w:t>
      </w:r>
      <w:proofErr w:type="spellStart"/>
      <w:r w:rsidRPr="009A3A12">
        <w:rPr>
          <w:sz w:val="24"/>
          <w:szCs w:val="24"/>
        </w:rPr>
        <w:t>Gray</w:t>
      </w:r>
      <w:proofErr w:type="spellEnd"/>
    </w:p>
    <w:p w:rsidR="009A3A12" w:rsidRDefault="009A3A12" w:rsidP="00012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Thomas Hardy Jude the Obscure </w:t>
      </w:r>
    </w:p>
    <w:p w:rsidR="009A3A12" w:rsidRDefault="009A3A12" w:rsidP="00012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Charlotte Perkins Gilman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Yellow Wallpaper and other stories</w:t>
      </w:r>
    </w:p>
    <w:p w:rsidR="009A3A12" w:rsidRDefault="009A3A12" w:rsidP="00012178">
      <w:pPr>
        <w:jc w:val="both"/>
        <w:rPr>
          <w:sz w:val="24"/>
          <w:szCs w:val="24"/>
        </w:rPr>
      </w:pPr>
      <w:r>
        <w:rPr>
          <w:sz w:val="24"/>
          <w:szCs w:val="24"/>
        </w:rPr>
        <w:t>Zadie Smith White Teeth</w:t>
      </w:r>
    </w:p>
    <w:p w:rsidR="009A3A12" w:rsidRDefault="0000590C" w:rsidP="00012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Khaled Hosseini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Kite</w:t>
      </w:r>
      <w:r w:rsidR="009A3A12">
        <w:rPr>
          <w:sz w:val="24"/>
          <w:szCs w:val="24"/>
        </w:rPr>
        <w:t xml:space="preserve"> Runner</w:t>
      </w:r>
      <w:r>
        <w:rPr>
          <w:sz w:val="24"/>
          <w:szCs w:val="24"/>
        </w:rPr>
        <w:t xml:space="preserve"> / A Thousand Splendid Suns </w:t>
      </w:r>
    </w:p>
    <w:p w:rsidR="0000590C" w:rsidRDefault="0000590C" w:rsidP="00012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Sarah Waters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Paying Guest / </w:t>
      </w:r>
      <w:proofErr w:type="spellStart"/>
      <w:r>
        <w:rPr>
          <w:sz w:val="24"/>
          <w:szCs w:val="24"/>
        </w:rPr>
        <w:t>Fingersmith</w:t>
      </w:r>
      <w:proofErr w:type="spellEnd"/>
      <w:r>
        <w:rPr>
          <w:sz w:val="24"/>
          <w:szCs w:val="24"/>
        </w:rPr>
        <w:t xml:space="preserve"> </w:t>
      </w:r>
    </w:p>
    <w:p w:rsidR="0000590C" w:rsidRDefault="0000590C" w:rsidP="00012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Angela Carter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Bloody Chamber and other stories </w:t>
      </w:r>
    </w:p>
    <w:p w:rsidR="0000590C" w:rsidRDefault="0000590C" w:rsidP="00012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Margaret Atwood </w:t>
      </w:r>
      <w:proofErr w:type="spellStart"/>
      <w:r>
        <w:rPr>
          <w:sz w:val="24"/>
          <w:szCs w:val="24"/>
        </w:rPr>
        <w:t>Orynx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Crake / MADDADAM</w:t>
      </w:r>
    </w:p>
    <w:p w:rsidR="0000590C" w:rsidRDefault="0000590C" w:rsidP="00012178">
      <w:pPr>
        <w:jc w:val="both"/>
        <w:rPr>
          <w:sz w:val="24"/>
          <w:szCs w:val="24"/>
        </w:rPr>
      </w:pPr>
    </w:p>
    <w:p w:rsidR="0000590C" w:rsidRDefault="0000590C" w:rsidP="00012178">
      <w:pPr>
        <w:jc w:val="both"/>
        <w:rPr>
          <w:sz w:val="24"/>
          <w:szCs w:val="24"/>
        </w:rPr>
      </w:pPr>
    </w:p>
    <w:p w:rsidR="009A3A12" w:rsidRPr="009A3A12" w:rsidRDefault="009A3A12" w:rsidP="00012178">
      <w:pPr>
        <w:jc w:val="both"/>
        <w:rPr>
          <w:sz w:val="24"/>
          <w:szCs w:val="24"/>
        </w:rPr>
      </w:pPr>
    </w:p>
    <w:p w:rsidR="00012178" w:rsidRPr="009A3A12" w:rsidRDefault="00012178" w:rsidP="00012178">
      <w:pPr>
        <w:rPr>
          <w:sz w:val="24"/>
          <w:szCs w:val="24"/>
        </w:rPr>
      </w:pPr>
    </w:p>
    <w:p w:rsidR="00012178" w:rsidRDefault="009A3A12" w:rsidP="0001217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Good Reads</w:t>
      </w:r>
      <w:r w:rsidR="0000590C">
        <w:rPr>
          <w:b/>
          <w:sz w:val="24"/>
          <w:szCs w:val="24"/>
        </w:rPr>
        <w:t xml:space="preserve"> (can’t be used for </w:t>
      </w:r>
      <w:proofErr w:type="spellStart"/>
      <w:r w:rsidR="0000590C">
        <w:rPr>
          <w:b/>
          <w:sz w:val="24"/>
          <w:szCs w:val="24"/>
        </w:rPr>
        <w:t>cursework</w:t>
      </w:r>
      <w:proofErr w:type="spellEnd"/>
      <w:r w:rsidR="0000590C">
        <w:rPr>
          <w:b/>
          <w:sz w:val="24"/>
          <w:szCs w:val="24"/>
        </w:rPr>
        <w:t>)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Margaret Atwood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Handmaid’s Tale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Graham Swift </w:t>
      </w:r>
      <w:proofErr w:type="spellStart"/>
      <w:r w:rsidRPr="009A3A12">
        <w:rPr>
          <w:sz w:val="24"/>
          <w:szCs w:val="24"/>
        </w:rPr>
        <w:t>Waterland</w:t>
      </w:r>
      <w:proofErr w:type="spellEnd"/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Michael </w:t>
      </w:r>
      <w:proofErr w:type="spellStart"/>
      <w:r w:rsidRPr="009A3A12">
        <w:rPr>
          <w:sz w:val="24"/>
          <w:szCs w:val="24"/>
        </w:rPr>
        <w:t>Frayn</w:t>
      </w:r>
      <w:proofErr w:type="spellEnd"/>
      <w:r w:rsidRPr="009A3A12">
        <w:rPr>
          <w:sz w:val="24"/>
          <w:szCs w:val="24"/>
        </w:rPr>
        <w:t xml:space="preserve"> Spies (post-2000)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Ken </w:t>
      </w:r>
      <w:proofErr w:type="spellStart"/>
      <w:r w:rsidRPr="009A3A12">
        <w:rPr>
          <w:sz w:val="24"/>
          <w:szCs w:val="24"/>
        </w:rPr>
        <w:t>Kesey</w:t>
      </w:r>
      <w:proofErr w:type="spellEnd"/>
      <w:r w:rsidRPr="009A3A12">
        <w:rPr>
          <w:sz w:val="24"/>
          <w:szCs w:val="24"/>
        </w:rPr>
        <w:t xml:space="preserve"> One Flew </w:t>
      </w:r>
      <w:proofErr w:type="gramStart"/>
      <w:r w:rsidRPr="009A3A12">
        <w:rPr>
          <w:sz w:val="24"/>
          <w:szCs w:val="24"/>
        </w:rPr>
        <w:t>Over</w:t>
      </w:r>
      <w:proofErr w:type="gramEnd"/>
      <w:r w:rsidRPr="009A3A12">
        <w:rPr>
          <w:sz w:val="24"/>
          <w:szCs w:val="24"/>
        </w:rPr>
        <w:t xml:space="preserve"> the Cuckoo’s Nest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Arundhati Roy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God of Small Things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Kathryn </w:t>
      </w:r>
      <w:proofErr w:type="spellStart"/>
      <w:r w:rsidRPr="009A3A12">
        <w:rPr>
          <w:sz w:val="24"/>
          <w:szCs w:val="24"/>
        </w:rPr>
        <w:t>Stockett</w:t>
      </w:r>
      <w:proofErr w:type="spellEnd"/>
      <w:r w:rsidRPr="009A3A12">
        <w:rPr>
          <w:sz w:val="24"/>
          <w:szCs w:val="24"/>
        </w:rPr>
        <w:t xml:space="preserve">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Help (post-2000)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Alice Walker </w:t>
      </w:r>
      <w:proofErr w:type="gramStart"/>
      <w:r w:rsidRPr="009A3A12">
        <w:rPr>
          <w:sz w:val="24"/>
          <w:szCs w:val="24"/>
        </w:rPr>
        <w:t>The</w:t>
      </w:r>
      <w:proofErr w:type="gramEnd"/>
      <w:r w:rsidRPr="009A3A12">
        <w:rPr>
          <w:sz w:val="24"/>
          <w:szCs w:val="24"/>
        </w:rPr>
        <w:t xml:space="preserve"> </w:t>
      </w:r>
      <w:proofErr w:type="spellStart"/>
      <w:r w:rsidRPr="009A3A12">
        <w:rPr>
          <w:sz w:val="24"/>
          <w:szCs w:val="24"/>
        </w:rPr>
        <w:t>Color</w:t>
      </w:r>
      <w:proofErr w:type="spellEnd"/>
      <w:r w:rsidRPr="009A3A12">
        <w:rPr>
          <w:sz w:val="24"/>
          <w:szCs w:val="24"/>
        </w:rPr>
        <w:t xml:space="preserve"> Purple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Jeanette Winterson Oranges are not the Only Fruit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>Richard Yates Revolutionary Road</w:t>
      </w:r>
    </w:p>
    <w:p w:rsidR="009A3A12" w:rsidRDefault="009A3A12" w:rsidP="00012178">
      <w:pPr>
        <w:rPr>
          <w:sz w:val="24"/>
          <w:szCs w:val="24"/>
        </w:rPr>
      </w:pPr>
    </w:p>
    <w:p w:rsidR="0000590C" w:rsidRDefault="009A3A12" w:rsidP="0000590C">
      <w:pPr>
        <w:rPr>
          <w:b/>
          <w:sz w:val="24"/>
          <w:szCs w:val="24"/>
        </w:rPr>
      </w:pPr>
      <w:r w:rsidRPr="009A3A12">
        <w:rPr>
          <w:b/>
          <w:sz w:val="24"/>
          <w:szCs w:val="24"/>
        </w:rPr>
        <w:t>Drama</w:t>
      </w:r>
      <w:r w:rsidR="0000590C">
        <w:rPr>
          <w:b/>
          <w:sz w:val="24"/>
          <w:szCs w:val="24"/>
        </w:rPr>
        <w:t xml:space="preserve"> </w:t>
      </w:r>
      <w:r w:rsidR="0000590C">
        <w:rPr>
          <w:b/>
          <w:sz w:val="24"/>
          <w:szCs w:val="24"/>
        </w:rPr>
        <w:t xml:space="preserve">(can’t be used for </w:t>
      </w:r>
      <w:proofErr w:type="spellStart"/>
      <w:r w:rsidR="0000590C">
        <w:rPr>
          <w:b/>
          <w:sz w:val="24"/>
          <w:szCs w:val="24"/>
        </w:rPr>
        <w:t>cursework</w:t>
      </w:r>
      <w:proofErr w:type="spellEnd"/>
      <w:r w:rsidR="0000590C">
        <w:rPr>
          <w:b/>
          <w:sz w:val="24"/>
          <w:szCs w:val="24"/>
        </w:rPr>
        <w:t>)</w:t>
      </w:r>
    </w:p>
    <w:p w:rsidR="009A3A12" w:rsidRDefault="009A3A12" w:rsidP="00012178">
      <w:pPr>
        <w:rPr>
          <w:b/>
          <w:sz w:val="24"/>
          <w:szCs w:val="24"/>
        </w:rPr>
      </w:pPr>
    </w:p>
    <w:p w:rsidR="009A3A12" w:rsidRDefault="009A3A12" w:rsidP="00012178">
      <w:pPr>
        <w:rPr>
          <w:sz w:val="24"/>
          <w:szCs w:val="24"/>
        </w:rPr>
      </w:pPr>
      <w:proofErr w:type="spellStart"/>
      <w:r w:rsidRPr="009A3A12">
        <w:rPr>
          <w:sz w:val="24"/>
          <w:szCs w:val="24"/>
        </w:rPr>
        <w:t>Caryl</w:t>
      </w:r>
      <w:proofErr w:type="spellEnd"/>
      <w:r w:rsidRPr="009A3A12">
        <w:rPr>
          <w:sz w:val="24"/>
          <w:szCs w:val="24"/>
        </w:rPr>
        <w:t xml:space="preserve"> Churchill Top Girls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Tennessee Williams </w:t>
      </w:r>
      <w:proofErr w:type="gramStart"/>
      <w:r w:rsidRPr="009A3A12">
        <w:rPr>
          <w:sz w:val="24"/>
          <w:szCs w:val="24"/>
        </w:rPr>
        <w:t>A</w:t>
      </w:r>
      <w:proofErr w:type="gramEnd"/>
      <w:r w:rsidRPr="009A3A12">
        <w:rPr>
          <w:sz w:val="24"/>
          <w:szCs w:val="24"/>
        </w:rPr>
        <w:t xml:space="preserve"> Streetcar Named Desire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Brian </w:t>
      </w:r>
      <w:proofErr w:type="spellStart"/>
      <w:r w:rsidRPr="009A3A12">
        <w:rPr>
          <w:sz w:val="24"/>
          <w:szCs w:val="24"/>
        </w:rPr>
        <w:t>Friel</w:t>
      </w:r>
      <w:proofErr w:type="spellEnd"/>
      <w:r w:rsidRPr="009A3A12">
        <w:rPr>
          <w:sz w:val="24"/>
          <w:szCs w:val="24"/>
        </w:rPr>
        <w:t xml:space="preserve"> Translations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Arthur Miller All My Sons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Timberlake Wertenbaker Our Country’s </w:t>
      </w:r>
      <w:proofErr w:type="gramStart"/>
      <w:r w:rsidRPr="009A3A12">
        <w:rPr>
          <w:sz w:val="24"/>
          <w:szCs w:val="24"/>
        </w:rPr>
        <w:t>Good</w:t>
      </w:r>
      <w:proofErr w:type="gramEnd"/>
      <w:r w:rsidRPr="009A3A12">
        <w:rPr>
          <w:sz w:val="24"/>
          <w:szCs w:val="24"/>
        </w:rPr>
        <w:t xml:space="preserve">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>Tennessee Williams Cat on a Hot Tin Roof</w:t>
      </w:r>
    </w:p>
    <w:p w:rsidR="009A3A12" w:rsidRDefault="009A3A12" w:rsidP="00012178">
      <w:pPr>
        <w:rPr>
          <w:sz w:val="24"/>
          <w:szCs w:val="24"/>
        </w:rPr>
      </w:pPr>
    </w:p>
    <w:p w:rsidR="009A3A12" w:rsidRDefault="009A3A12" w:rsidP="00012178">
      <w:pPr>
        <w:rPr>
          <w:b/>
          <w:sz w:val="24"/>
          <w:szCs w:val="24"/>
        </w:rPr>
      </w:pPr>
      <w:r w:rsidRPr="009A3A12">
        <w:rPr>
          <w:b/>
          <w:sz w:val="24"/>
          <w:szCs w:val="24"/>
        </w:rPr>
        <w:t>Poetry</w:t>
      </w:r>
      <w:r w:rsidR="0000590C">
        <w:rPr>
          <w:b/>
          <w:sz w:val="24"/>
          <w:szCs w:val="24"/>
        </w:rPr>
        <w:t xml:space="preserve"> </w:t>
      </w:r>
      <w:r w:rsidR="0000590C">
        <w:rPr>
          <w:b/>
          <w:sz w:val="24"/>
          <w:szCs w:val="24"/>
        </w:rPr>
        <w:t xml:space="preserve">(can’t be used for </w:t>
      </w:r>
      <w:proofErr w:type="spellStart"/>
      <w:r w:rsidR="0000590C">
        <w:rPr>
          <w:b/>
          <w:sz w:val="24"/>
          <w:szCs w:val="24"/>
        </w:rPr>
        <w:t>cursework</w:t>
      </w:r>
      <w:proofErr w:type="spellEnd"/>
      <w:r w:rsidR="0000590C">
        <w:rPr>
          <w:b/>
          <w:sz w:val="24"/>
          <w:szCs w:val="24"/>
        </w:rPr>
        <w:t>)</w:t>
      </w:r>
      <w:bookmarkStart w:id="0" w:name="_GoBack"/>
      <w:bookmarkEnd w:id="0"/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Carol Ann Duffy Feminine Gospels (post-2000)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Owen Sheers </w:t>
      </w:r>
      <w:proofErr w:type="spellStart"/>
      <w:r w:rsidRPr="009A3A12">
        <w:rPr>
          <w:sz w:val="24"/>
          <w:szCs w:val="24"/>
        </w:rPr>
        <w:t>Skirrid</w:t>
      </w:r>
      <w:proofErr w:type="spellEnd"/>
      <w:r w:rsidRPr="009A3A12">
        <w:rPr>
          <w:sz w:val="24"/>
          <w:szCs w:val="24"/>
        </w:rPr>
        <w:t xml:space="preserve"> Hill (post-2000)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Tony Harrison Selected Poems 2013 Edition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Seamus Heaney New Selected Poems 1966–1987 </w:t>
      </w:r>
    </w:p>
    <w:p w:rsid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 xml:space="preserve">Ted Hughes Birthday Letters </w:t>
      </w:r>
    </w:p>
    <w:p w:rsidR="009A3A12" w:rsidRPr="009A3A12" w:rsidRDefault="009A3A12" w:rsidP="00012178">
      <w:pPr>
        <w:rPr>
          <w:sz w:val="24"/>
          <w:szCs w:val="24"/>
        </w:rPr>
      </w:pPr>
      <w:r w:rsidRPr="009A3A12">
        <w:rPr>
          <w:sz w:val="24"/>
          <w:szCs w:val="24"/>
        </w:rPr>
        <w:t>Sylvia Plath Ariel</w:t>
      </w:r>
    </w:p>
    <w:sectPr w:rsidR="009A3A12" w:rsidRPr="009A3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8"/>
    <w:rsid w:val="0000590C"/>
    <w:rsid w:val="00012178"/>
    <w:rsid w:val="00797A5C"/>
    <w:rsid w:val="009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45E3"/>
  <w15:chartTrackingRefBased/>
  <w15:docId w15:val="{EFED0833-7942-4D8B-A7A9-616F6E25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Isabella</dc:creator>
  <cp:keywords/>
  <dc:description/>
  <cp:lastModifiedBy>Miss L. Isabella</cp:lastModifiedBy>
  <cp:revision>1</cp:revision>
  <dcterms:created xsi:type="dcterms:W3CDTF">2020-05-18T12:53:00Z</dcterms:created>
  <dcterms:modified xsi:type="dcterms:W3CDTF">2020-05-18T13:19:00Z</dcterms:modified>
</cp:coreProperties>
</file>