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63032AD" w:rsidR="001D551B" w:rsidRDefault="008C4FD0" w:rsidP="61F05B81">
      <w:pPr>
        <w:rPr>
          <w:b/>
          <w:bCs/>
        </w:rPr>
      </w:pPr>
      <w:bookmarkStart w:id="0" w:name="_GoBack"/>
      <w:bookmarkEnd w:id="0"/>
      <w:r>
        <w:rPr>
          <w:b/>
          <w:bCs/>
        </w:rPr>
        <w:t>Summer Task:</w:t>
      </w:r>
    </w:p>
    <w:p w14:paraId="7EED0E41" w14:textId="0B3612A7" w:rsidR="006878EB" w:rsidRDefault="008C4FD0" w:rsidP="61F05B81">
      <w:pPr>
        <w:rPr>
          <w:b/>
          <w:bCs/>
        </w:rPr>
      </w:pPr>
      <w:r>
        <w:rPr>
          <w:b/>
          <w:bCs/>
        </w:rPr>
        <w:t xml:space="preserve">Your job is to create research project notes on 3 of the following tectonic events. </w:t>
      </w:r>
    </w:p>
    <w:p w14:paraId="383DCFD2" w14:textId="77777777" w:rsidR="006878EB" w:rsidRDefault="006878EB" w:rsidP="006878EB">
      <w:pPr>
        <w:pStyle w:val="NoSpacing"/>
      </w:pPr>
      <w:r>
        <w:t>1991: Mt Pinatubo (The Philippines as a multiple hazard zone).</w:t>
      </w:r>
    </w:p>
    <w:p w14:paraId="365A81D5" w14:textId="77777777" w:rsidR="006878EB" w:rsidRDefault="006878EB" w:rsidP="006878EB">
      <w:pPr>
        <w:pStyle w:val="NoSpacing"/>
      </w:pPr>
      <w:r>
        <w:t>1995-1997: Montserrat</w:t>
      </w:r>
    </w:p>
    <w:p w14:paraId="49339A5A" w14:textId="77777777" w:rsidR="006878EB" w:rsidRDefault="006878EB" w:rsidP="006878EB">
      <w:pPr>
        <w:pStyle w:val="NoSpacing"/>
      </w:pPr>
      <w:r>
        <w:t>2004: Asian Tsunami</w:t>
      </w:r>
    </w:p>
    <w:p w14:paraId="5BB53D98" w14:textId="77777777" w:rsidR="006878EB" w:rsidRDefault="006878EB" w:rsidP="006878EB">
      <w:pPr>
        <w:pStyle w:val="NoSpacing"/>
      </w:pPr>
      <w:r>
        <w:t>2010: Eyjafjallajokull</w:t>
      </w:r>
    </w:p>
    <w:p w14:paraId="5308D452" w14:textId="77777777" w:rsidR="006878EB" w:rsidRDefault="006878EB" w:rsidP="006878EB">
      <w:pPr>
        <w:pStyle w:val="NoSpacing"/>
      </w:pPr>
      <w:r>
        <w:t>2010: Haiti</w:t>
      </w:r>
    </w:p>
    <w:p w14:paraId="14C64168" w14:textId="77777777" w:rsidR="006878EB" w:rsidRDefault="006878EB" w:rsidP="006878EB">
      <w:pPr>
        <w:pStyle w:val="NoSpacing"/>
      </w:pPr>
      <w:r>
        <w:t>2011: Tohoku Earthquake and Tsunami</w:t>
      </w:r>
    </w:p>
    <w:p w14:paraId="32150046" w14:textId="14C7F0AD" w:rsidR="008C4FD0" w:rsidRPr="006878EB" w:rsidRDefault="006878EB" w:rsidP="006878EB">
      <w:pPr>
        <w:pStyle w:val="NoSpacing"/>
      </w:pPr>
      <w:r>
        <w:br/>
      </w:r>
      <w:r w:rsidR="008C4FD0" w:rsidRPr="006878EB">
        <w:t>You should pick one HIC, one LIC and one NIC country for comparison purposes.</w:t>
      </w:r>
      <w:r w:rsidRPr="006878EB">
        <w:t xml:space="preserve"> The grid provided is for your notes.</w:t>
      </w:r>
    </w:p>
    <w:p w14:paraId="15741F97" w14:textId="19CF0E51" w:rsidR="006878EB" w:rsidRPr="006878EB" w:rsidRDefault="006878EB" w:rsidP="006878EB">
      <w:pPr>
        <w:pStyle w:val="NoSpacing"/>
      </w:pPr>
      <w:r>
        <w:br/>
      </w:r>
      <w:r w:rsidRPr="006878EB">
        <w:t>You must also write a list of Harvard style references for each website book or video you have used for your research information. This is an important skill that you need to practice. Here is an example of what to do and how it should look:</w:t>
      </w:r>
    </w:p>
    <w:p w14:paraId="6FA4E81A" w14:textId="6BD47342" w:rsidR="006878EB" w:rsidRDefault="006878EB" w:rsidP="006878EB">
      <w:pPr>
        <w:rPr>
          <w:b/>
          <w:bCs/>
        </w:rPr>
      </w:pPr>
      <w:r>
        <w:rPr>
          <w:b/>
          <w:bCs/>
        </w:rPr>
        <w:t xml:space="preserve">Books: </w:t>
      </w:r>
      <w:r>
        <w:rPr>
          <w:b/>
          <w:bCs/>
        </w:rPr>
        <w:br/>
      </w:r>
      <w:r>
        <w:rPr>
          <w:b/>
          <w:bCs/>
          <w:noProof/>
          <w:lang w:val="en-GB" w:eastAsia="en-GB"/>
        </w:rPr>
        <w:drawing>
          <wp:inline distT="0" distB="0" distL="0" distR="0" wp14:anchorId="64493B5F" wp14:editId="3F2F7A3F">
            <wp:extent cx="4433732" cy="1276666"/>
            <wp:effectExtent l="0" t="0" r="5080" b="0"/>
            <wp:docPr id="2" name="Picture 2" descr="C:\Users\mcintoshl\AppData\Local\Microsoft\Windows\INetCache\Content.MSO\57A128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ntoshl\AppData\Local\Microsoft\Windows\INetCache\Content.MSO\57A1289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9812" cy="1281296"/>
                    </a:xfrm>
                    <a:prstGeom prst="rect">
                      <a:avLst/>
                    </a:prstGeom>
                    <a:noFill/>
                    <a:ln>
                      <a:noFill/>
                    </a:ln>
                  </pic:spPr>
                </pic:pic>
              </a:graphicData>
            </a:graphic>
          </wp:inline>
        </w:drawing>
      </w:r>
    </w:p>
    <w:p w14:paraId="4F2CD021" w14:textId="5768D587" w:rsidR="006878EB" w:rsidRDefault="006878EB" w:rsidP="006878EB">
      <w:pPr>
        <w:rPr>
          <w:b/>
          <w:bCs/>
        </w:rPr>
      </w:pPr>
      <w:r>
        <w:rPr>
          <w:b/>
          <w:bCs/>
        </w:rPr>
        <w:t>Websites:</w:t>
      </w:r>
      <w:r>
        <w:rPr>
          <w:b/>
          <w:bCs/>
        </w:rPr>
        <w:br/>
      </w:r>
      <w:r>
        <w:rPr>
          <w:b/>
          <w:bCs/>
          <w:noProof/>
          <w:lang w:val="en-GB" w:eastAsia="en-GB"/>
        </w:rPr>
        <w:drawing>
          <wp:inline distT="0" distB="0" distL="0" distR="0" wp14:anchorId="756C03A8" wp14:editId="2C4EA24F">
            <wp:extent cx="4880344" cy="1115131"/>
            <wp:effectExtent l="0" t="0" r="0" b="8890"/>
            <wp:docPr id="3" name="Picture 3" descr="C:\Users\mcintoshl\AppData\Local\Microsoft\Windows\INetCache\Content.MSO\EFDE5B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ntoshl\AppData\Local\Microsoft\Windows\INetCache\Content.MSO\EFDE5B0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0598" cy="1122044"/>
                    </a:xfrm>
                    <a:prstGeom prst="rect">
                      <a:avLst/>
                    </a:prstGeom>
                    <a:noFill/>
                    <a:ln>
                      <a:noFill/>
                    </a:ln>
                  </pic:spPr>
                </pic:pic>
              </a:graphicData>
            </a:graphic>
          </wp:inline>
        </w:drawing>
      </w:r>
      <w:r>
        <w:rPr>
          <w:noProof/>
          <w:lang w:val="en-GB" w:eastAsia="en-GB"/>
        </w:rPr>
        <w:drawing>
          <wp:inline distT="0" distB="0" distL="0" distR="0" wp14:anchorId="3F548FB0" wp14:editId="1448B314">
            <wp:extent cx="4837814" cy="3619892"/>
            <wp:effectExtent l="0" t="0" r="1270" b="0"/>
            <wp:docPr id="1" name="Picture 1" descr="Image result for harvard style referenc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rvard style reference examp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9468" cy="3628612"/>
                    </a:xfrm>
                    <a:prstGeom prst="rect">
                      <a:avLst/>
                    </a:prstGeom>
                    <a:noFill/>
                    <a:ln>
                      <a:noFill/>
                    </a:ln>
                  </pic:spPr>
                </pic:pic>
              </a:graphicData>
            </a:graphic>
          </wp:inline>
        </w:drawing>
      </w:r>
      <w:r w:rsidRPr="006878EB">
        <w:rPr>
          <w:b/>
          <w:bCs/>
        </w:rPr>
        <w:t xml:space="preserve"> </w:t>
      </w:r>
    </w:p>
    <w:p w14:paraId="7DF2B2E4" w14:textId="14CDD714" w:rsidR="00177B74" w:rsidRDefault="00177B74" w:rsidP="61F05B81">
      <w:r>
        <w:lastRenderedPageBreak/>
        <w:t>Case Study Title:</w:t>
      </w:r>
    </w:p>
    <w:tbl>
      <w:tblPr>
        <w:tblStyle w:val="TableGrid"/>
        <w:tblpPr w:leftFromText="180" w:rightFromText="180" w:vertAnchor="text" w:horzAnchor="margin" w:tblpY="201"/>
        <w:tblW w:w="5000" w:type="pct"/>
        <w:tblLook w:val="04A0" w:firstRow="1" w:lastRow="0" w:firstColumn="1" w:lastColumn="0" w:noHBand="0" w:noVBand="1"/>
      </w:tblPr>
      <w:tblGrid>
        <w:gridCol w:w="5395"/>
        <w:gridCol w:w="5395"/>
      </w:tblGrid>
      <w:tr w:rsidR="00177B74" w14:paraId="3C2B767C" w14:textId="77777777" w:rsidTr="00177B74">
        <w:trPr>
          <w:trHeight w:val="557"/>
        </w:trPr>
        <w:tc>
          <w:tcPr>
            <w:tcW w:w="2500" w:type="pct"/>
          </w:tcPr>
          <w:p w14:paraId="1B646FAF" w14:textId="6A1F62B4" w:rsidR="00177B74" w:rsidRDefault="00177B74" w:rsidP="00177B74">
            <w:pPr>
              <w:rPr>
                <w:b/>
                <w:bCs/>
              </w:rPr>
            </w:pPr>
            <w:r>
              <w:rPr>
                <w:b/>
                <w:bCs/>
              </w:rPr>
              <w:t>Description of Global Location</w:t>
            </w:r>
          </w:p>
        </w:tc>
        <w:tc>
          <w:tcPr>
            <w:tcW w:w="2500" w:type="pct"/>
          </w:tcPr>
          <w:p w14:paraId="771D5AA5" w14:textId="2A478188" w:rsidR="00177B74" w:rsidRPr="00177B74" w:rsidRDefault="00177B74" w:rsidP="00177B74">
            <w:r w:rsidRPr="00177B74">
              <w:rPr>
                <w:b/>
                <w:bCs/>
              </w:rPr>
              <w:t xml:space="preserve">Place Profile </w:t>
            </w:r>
            <w:r w:rsidRPr="00177B74">
              <w:rPr>
                <w:bCs/>
              </w:rPr>
              <w:t>(</w:t>
            </w:r>
            <w:r>
              <w:t>Country background - HIC/LIC/NIC? Factors linking to levels of vulnerability e.g. education?)</w:t>
            </w:r>
          </w:p>
        </w:tc>
      </w:tr>
      <w:tr w:rsidR="00177B74" w14:paraId="036BE633" w14:textId="77777777" w:rsidTr="00177B74">
        <w:trPr>
          <w:trHeight w:val="540"/>
        </w:trPr>
        <w:tc>
          <w:tcPr>
            <w:tcW w:w="2500" w:type="pct"/>
          </w:tcPr>
          <w:p w14:paraId="6336F698" w14:textId="77777777" w:rsidR="00177B74" w:rsidRDefault="00177B74" w:rsidP="00177B74">
            <w:pPr>
              <w:rPr>
                <w:b/>
                <w:bCs/>
              </w:rPr>
            </w:pPr>
          </w:p>
          <w:p w14:paraId="479FB21C" w14:textId="77777777" w:rsidR="00177B74" w:rsidRDefault="00177B74" w:rsidP="00177B74">
            <w:pPr>
              <w:rPr>
                <w:b/>
                <w:bCs/>
              </w:rPr>
            </w:pPr>
          </w:p>
          <w:p w14:paraId="674F5438" w14:textId="77777777" w:rsidR="00177B74" w:rsidRDefault="00177B74" w:rsidP="00177B74">
            <w:pPr>
              <w:rPr>
                <w:b/>
                <w:bCs/>
              </w:rPr>
            </w:pPr>
          </w:p>
          <w:p w14:paraId="761DD648" w14:textId="77777777" w:rsidR="00177B74" w:rsidRDefault="00177B74" w:rsidP="00177B74">
            <w:pPr>
              <w:rPr>
                <w:b/>
                <w:bCs/>
              </w:rPr>
            </w:pPr>
          </w:p>
          <w:p w14:paraId="694B6169" w14:textId="77777777" w:rsidR="00177B74" w:rsidRDefault="00177B74" w:rsidP="00177B74">
            <w:pPr>
              <w:rPr>
                <w:b/>
                <w:bCs/>
              </w:rPr>
            </w:pPr>
          </w:p>
          <w:p w14:paraId="0B8CF9B4" w14:textId="77777777" w:rsidR="00177B74" w:rsidRDefault="00177B74" w:rsidP="00177B74">
            <w:pPr>
              <w:rPr>
                <w:b/>
                <w:bCs/>
              </w:rPr>
            </w:pPr>
          </w:p>
          <w:p w14:paraId="6A6D4757" w14:textId="0821963B" w:rsidR="00177B74" w:rsidRDefault="00177B74" w:rsidP="00177B74">
            <w:pPr>
              <w:rPr>
                <w:b/>
                <w:bCs/>
              </w:rPr>
            </w:pPr>
          </w:p>
        </w:tc>
        <w:tc>
          <w:tcPr>
            <w:tcW w:w="2500" w:type="pct"/>
          </w:tcPr>
          <w:p w14:paraId="7D56BBB4" w14:textId="77777777" w:rsidR="00177B74" w:rsidRDefault="00177B74" w:rsidP="00177B74">
            <w:pPr>
              <w:rPr>
                <w:b/>
                <w:bCs/>
              </w:rPr>
            </w:pPr>
          </w:p>
        </w:tc>
      </w:tr>
      <w:tr w:rsidR="00177B74" w14:paraId="0F03E9F9" w14:textId="77777777" w:rsidTr="00177B74">
        <w:trPr>
          <w:trHeight w:val="2307"/>
        </w:trPr>
        <w:tc>
          <w:tcPr>
            <w:tcW w:w="2500" w:type="pct"/>
          </w:tcPr>
          <w:p w14:paraId="2F275B53" w14:textId="77777777" w:rsidR="00177B74" w:rsidRPr="00177B74" w:rsidRDefault="00177B74" w:rsidP="00177B74">
            <w:pPr>
              <w:rPr>
                <w:b/>
              </w:rPr>
            </w:pPr>
            <w:r w:rsidRPr="00177B74">
              <w:rPr>
                <w:b/>
              </w:rPr>
              <w:t>Plate Boundary name and type – links to continental crust and oceanic crust here too</w:t>
            </w:r>
          </w:p>
          <w:p w14:paraId="5D6AE51A" w14:textId="77777777" w:rsidR="00177B74" w:rsidRPr="00177B74" w:rsidRDefault="00177B74" w:rsidP="00177B74">
            <w:pPr>
              <w:rPr>
                <w:b/>
                <w:bCs/>
              </w:rPr>
            </w:pPr>
          </w:p>
        </w:tc>
        <w:tc>
          <w:tcPr>
            <w:tcW w:w="2500" w:type="pct"/>
          </w:tcPr>
          <w:p w14:paraId="1E734A68" w14:textId="1BB218BD" w:rsidR="00177B74" w:rsidRPr="00177B74" w:rsidRDefault="00177B74" w:rsidP="00177B74">
            <w:pPr>
              <w:rPr>
                <w:b/>
              </w:rPr>
            </w:pPr>
            <w:r w:rsidRPr="00177B74">
              <w:rPr>
                <w:b/>
              </w:rPr>
              <w:t>Cause of the event (what happened at the plate boundary – diagram here?)</w:t>
            </w:r>
          </w:p>
          <w:p w14:paraId="436F9660" w14:textId="2AE8CA60" w:rsidR="00177B74" w:rsidRPr="00177B74" w:rsidRDefault="00177B74" w:rsidP="00177B74">
            <w:pPr>
              <w:rPr>
                <w:b/>
              </w:rPr>
            </w:pPr>
          </w:p>
          <w:p w14:paraId="3FA89520" w14:textId="1A6BD0DF" w:rsidR="00177B74" w:rsidRPr="00177B74" w:rsidRDefault="00177B74" w:rsidP="00177B74">
            <w:pPr>
              <w:rPr>
                <w:b/>
              </w:rPr>
            </w:pPr>
          </w:p>
          <w:p w14:paraId="3538B60E" w14:textId="77777777" w:rsidR="00177B74" w:rsidRPr="00177B74" w:rsidRDefault="00177B74" w:rsidP="00177B74">
            <w:pPr>
              <w:rPr>
                <w:b/>
              </w:rPr>
            </w:pPr>
          </w:p>
          <w:p w14:paraId="28BA538E" w14:textId="77777777" w:rsidR="00177B74" w:rsidRPr="00177B74" w:rsidRDefault="00177B74" w:rsidP="00177B74">
            <w:pPr>
              <w:rPr>
                <w:b/>
              </w:rPr>
            </w:pPr>
          </w:p>
          <w:p w14:paraId="105719ED" w14:textId="14FF22AD" w:rsidR="00177B74" w:rsidRPr="00177B74" w:rsidRDefault="00177B74" w:rsidP="00177B74">
            <w:pPr>
              <w:rPr>
                <w:b/>
              </w:rPr>
            </w:pPr>
          </w:p>
          <w:p w14:paraId="1A329CFA" w14:textId="3ABF8509" w:rsidR="00177B74" w:rsidRPr="00177B74" w:rsidRDefault="00177B74" w:rsidP="00177B74">
            <w:pPr>
              <w:rPr>
                <w:b/>
              </w:rPr>
            </w:pPr>
            <w:r w:rsidRPr="00177B74">
              <w:rPr>
                <w:b/>
              </w:rPr>
              <w:t>Magnitude of the event</w:t>
            </w:r>
            <w:r>
              <w:rPr>
                <w:b/>
              </w:rPr>
              <w:t>:</w:t>
            </w:r>
          </w:p>
          <w:p w14:paraId="45640604" w14:textId="77777777" w:rsidR="00177B74" w:rsidRPr="00177B74" w:rsidRDefault="00177B74" w:rsidP="00177B74">
            <w:pPr>
              <w:rPr>
                <w:b/>
              </w:rPr>
            </w:pPr>
          </w:p>
          <w:p w14:paraId="68E40796" w14:textId="22BCF086" w:rsidR="00177B74" w:rsidRPr="00177B74" w:rsidRDefault="00177B74" w:rsidP="00177B74">
            <w:pPr>
              <w:rPr>
                <w:b/>
              </w:rPr>
            </w:pPr>
          </w:p>
        </w:tc>
      </w:tr>
      <w:tr w:rsidR="00177B74" w14:paraId="0B1E7D0F" w14:textId="77777777" w:rsidTr="00177B74">
        <w:trPr>
          <w:trHeight w:val="628"/>
        </w:trPr>
        <w:tc>
          <w:tcPr>
            <w:tcW w:w="2500" w:type="pct"/>
          </w:tcPr>
          <w:p w14:paraId="2433BF30" w14:textId="4993AD4D" w:rsidR="00177B74" w:rsidRPr="00177B74" w:rsidRDefault="00177B74" w:rsidP="00177B74">
            <w:pPr>
              <w:rPr>
                <w:b/>
              </w:rPr>
            </w:pPr>
            <w:r w:rsidRPr="00177B74">
              <w:rPr>
                <w:b/>
              </w:rPr>
              <w:t xml:space="preserve">Primary Impacts (effects) e.g. ground shaking, </w:t>
            </w:r>
            <w:r>
              <w:rPr>
                <w:b/>
              </w:rPr>
              <w:t>lava flows etc</w:t>
            </w:r>
          </w:p>
        </w:tc>
        <w:tc>
          <w:tcPr>
            <w:tcW w:w="2500" w:type="pct"/>
          </w:tcPr>
          <w:p w14:paraId="703A6415" w14:textId="17C0AE70" w:rsidR="00177B74" w:rsidRPr="00177B74" w:rsidRDefault="00177B74" w:rsidP="00177B74">
            <w:pPr>
              <w:rPr>
                <w:b/>
              </w:rPr>
            </w:pPr>
            <w:r w:rsidRPr="00177B74">
              <w:rPr>
                <w:b/>
              </w:rPr>
              <w:t>Secondary Impacts (effects) don’t forget social and economic impact categories</w:t>
            </w:r>
          </w:p>
        </w:tc>
      </w:tr>
      <w:tr w:rsidR="00177B74" w14:paraId="2DE15143" w14:textId="77777777" w:rsidTr="00177B74">
        <w:trPr>
          <w:trHeight w:val="540"/>
        </w:trPr>
        <w:tc>
          <w:tcPr>
            <w:tcW w:w="2500" w:type="pct"/>
          </w:tcPr>
          <w:p w14:paraId="2BB04CA4" w14:textId="77777777" w:rsidR="00177B74" w:rsidRDefault="00177B74" w:rsidP="00177B74">
            <w:pPr>
              <w:rPr>
                <w:b/>
                <w:bCs/>
              </w:rPr>
            </w:pPr>
          </w:p>
        </w:tc>
        <w:tc>
          <w:tcPr>
            <w:tcW w:w="2500" w:type="pct"/>
          </w:tcPr>
          <w:p w14:paraId="6D269921" w14:textId="77777777" w:rsidR="00177B74" w:rsidRDefault="00177B74" w:rsidP="00177B74">
            <w:pPr>
              <w:rPr>
                <w:b/>
                <w:bCs/>
              </w:rPr>
            </w:pPr>
          </w:p>
          <w:p w14:paraId="6F6726FB" w14:textId="77777777" w:rsidR="00177B74" w:rsidRDefault="00177B74" w:rsidP="00177B74">
            <w:pPr>
              <w:rPr>
                <w:b/>
                <w:bCs/>
              </w:rPr>
            </w:pPr>
          </w:p>
          <w:p w14:paraId="79394250" w14:textId="77777777" w:rsidR="00177B74" w:rsidRDefault="00177B74" w:rsidP="00177B74">
            <w:pPr>
              <w:rPr>
                <w:b/>
                <w:bCs/>
              </w:rPr>
            </w:pPr>
          </w:p>
          <w:p w14:paraId="57A1BD51" w14:textId="77777777" w:rsidR="00177B74" w:rsidRDefault="00177B74" w:rsidP="00177B74">
            <w:pPr>
              <w:rPr>
                <w:b/>
                <w:bCs/>
              </w:rPr>
            </w:pPr>
          </w:p>
          <w:p w14:paraId="653ECDD8" w14:textId="656BD6FD" w:rsidR="00177B74" w:rsidRDefault="00177B74" w:rsidP="00177B74">
            <w:pPr>
              <w:rPr>
                <w:b/>
                <w:bCs/>
              </w:rPr>
            </w:pPr>
          </w:p>
          <w:p w14:paraId="75238C03" w14:textId="77777777" w:rsidR="00177B74" w:rsidRDefault="00177B74" w:rsidP="00177B74">
            <w:pPr>
              <w:rPr>
                <w:b/>
                <w:bCs/>
              </w:rPr>
            </w:pPr>
          </w:p>
          <w:p w14:paraId="014420F1" w14:textId="77777777" w:rsidR="00177B74" w:rsidRDefault="00177B74" w:rsidP="00177B74">
            <w:pPr>
              <w:rPr>
                <w:b/>
                <w:bCs/>
              </w:rPr>
            </w:pPr>
          </w:p>
          <w:p w14:paraId="6503EA2E" w14:textId="77777777" w:rsidR="00177B74" w:rsidRDefault="00177B74" w:rsidP="00177B74">
            <w:pPr>
              <w:rPr>
                <w:b/>
                <w:bCs/>
              </w:rPr>
            </w:pPr>
          </w:p>
          <w:p w14:paraId="466AE8F8" w14:textId="77777777" w:rsidR="00177B74" w:rsidRDefault="00177B74" w:rsidP="00177B74">
            <w:pPr>
              <w:rPr>
                <w:b/>
                <w:bCs/>
              </w:rPr>
            </w:pPr>
          </w:p>
          <w:p w14:paraId="37BB24DC" w14:textId="77777777" w:rsidR="00177B74" w:rsidRDefault="00177B74" w:rsidP="00177B74">
            <w:pPr>
              <w:rPr>
                <w:b/>
                <w:bCs/>
              </w:rPr>
            </w:pPr>
          </w:p>
          <w:p w14:paraId="0E164A00" w14:textId="77777777" w:rsidR="00177B74" w:rsidRDefault="00177B74" w:rsidP="00177B74">
            <w:pPr>
              <w:rPr>
                <w:b/>
                <w:bCs/>
              </w:rPr>
            </w:pPr>
          </w:p>
          <w:p w14:paraId="2578FF27" w14:textId="2181DD5F" w:rsidR="00177B74" w:rsidRDefault="00177B74" w:rsidP="00177B74">
            <w:pPr>
              <w:rPr>
                <w:b/>
                <w:bCs/>
              </w:rPr>
            </w:pPr>
          </w:p>
        </w:tc>
      </w:tr>
      <w:tr w:rsidR="00177B74" w14:paraId="49BBCA80" w14:textId="77777777" w:rsidTr="00177B74">
        <w:trPr>
          <w:trHeight w:val="526"/>
        </w:trPr>
        <w:tc>
          <w:tcPr>
            <w:tcW w:w="2500" w:type="pct"/>
          </w:tcPr>
          <w:p w14:paraId="37F745DE" w14:textId="1617AF18" w:rsidR="00177B74" w:rsidRPr="00177B74" w:rsidRDefault="00177B74" w:rsidP="00177B74">
            <w:pPr>
              <w:rPr>
                <w:b/>
              </w:rPr>
            </w:pPr>
            <w:r w:rsidRPr="00177B74">
              <w:rPr>
                <w:b/>
              </w:rPr>
              <w:t>Response to the event – long term and short term</w:t>
            </w:r>
          </w:p>
        </w:tc>
        <w:tc>
          <w:tcPr>
            <w:tcW w:w="2500" w:type="pct"/>
          </w:tcPr>
          <w:p w14:paraId="244016EA" w14:textId="44468DFA" w:rsidR="00177B74" w:rsidRPr="00177B74" w:rsidRDefault="00177B74" w:rsidP="00177B74">
            <w:pPr>
              <w:rPr>
                <w:b/>
              </w:rPr>
            </w:pPr>
            <w:r w:rsidRPr="00177B74">
              <w:rPr>
                <w:b/>
              </w:rPr>
              <w:t>Governance and aid – who was in charge or helped with disaster management?</w:t>
            </w:r>
          </w:p>
        </w:tc>
      </w:tr>
      <w:tr w:rsidR="00177B74" w14:paraId="73E26DB7" w14:textId="77777777" w:rsidTr="00177B74">
        <w:trPr>
          <w:trHeight w:val="576"/>
        </w:trPr>
        <w:tc>
          <w:tcPr>
            <w:tcW w:w="2500" w:type="pct"/>
          </w:tcPr>
          <w:p w14:paraId="445472E2" w14:textId="77777777" w:rsidR="00177B74" w:rsidRDefault="00177B74" w:rsidP="00177B74">
            <w:pPr>
              <w:rPr>
                <w:b/>
                <w:bCs/>
              </w:rPr>
            </w:pPr>
          </w:p>
        </w:tc>
        <w:tc>
          <w:tcPr>
            <w:tcW w:w="2500" w:type="pct"/>
          </w:tcPr>
          <w:p w14:paraId="5547C5CE" w14:textId="77777777" w:rsidR="00177B74" w:rsidRDefault="00177B74" w:rsidP="00177B74">
            <w:pPr>
              <w:rPr>
                <w:b/>
                <w:bCs/>
              </w:rPr>
            </w:pPr>
          </w:p>
          <w:p w14:paraId="657F13DE" w14:textId="77777777" w:rsidR="00177B74" w:rsidRDefault="00177B74" w:rsidP="00177B74">
            <w:pPr>
              <w:rPr>
                <w:b/>
                <w:bCs/>
              </w:rPr>
            </w:pPr>
          </w:p>
          <w:p w14:paraId="07D2BC84" w14:textId="77777777" w:rsidR="00177B74" w:rsidRDefault="00177B74" w:rsidP="00177B74">
            <w:pPr>
              <w:rPr>
                <w:b/>
                <w:bCs/>
              </w:rPr>
            </w:pPr>
          </w:p>
          <w:p w14:paraId="4872D5D8" w14:textId="77777777" w:rsidR="00177B74" w:rsidRDefault="00177B74" w:rsidP="00177B74">
            <w:pPr>
              <w:rPr>
                <w:b/>
                <w:bCs/>
              </w:rPr>
            </w:pPr>
          </w:p>
          <w:p w14:paraId="45C7574B" w14:textId="77777777" w:rsidR="00177B74" w:rsidRDefault="00177B74" w:rsidP="00177B74">
            <w:pPr>
              <w:rPr>
                <w:b/>
                <w:bCs/>
              </w:rPr>
            </w:pPr>
          </w:p>
          <w:p w14:paraId="63A28B8B" w14:textId="77777777" w:rsidR="00177B74" w:rsidRDefault="00177B74" w:rsidP="00177B74">
            <w:pPr>
              <w:rPr>
                <w:b/>
                <w:bCs/>
              </w:rPr>
            </w:pPr>
          </w:p>
          <w:p w14:paraId="679E7FF2" w14:textId="3A541E92" w:rsidR="00177B74" w:rsidRDefault="00177B74" w:rsidP="00177B74">
            <w:pPr>
              <w:rPr>
                <w:b/>
                <w:bCs/>
              </w:rPr>
            </w:pPr>
          </w:p>
          <w:p w14:paraId="48259903" w14:textId="77777777" w:rsidR="00177B74" w:rsidRDefault="00177B74" w:rsidP="00177B74">
            <w:pPr>
              <w:rPr>
                <w:b/>
                <w:bCs/>
              </w:rPr>
            </w:pPr>
          </w:p>
          <w:p w14:paraId="68C2E3EB" w14:textId="77777777" w:rsidR="00177B74" w:rsidRDefault="00177B74" w:rsidP="00177B74">
            <w:pPr>
              <w:rPr>
                <w:b/>
                <w:bCs/>
              </w:rPr>
            </w:pPr>
          </w:p>
          <w:p w14:paraId="2091EFED" w14:textId="77777777" w:rsidR="00177B74" w:rsidRDefault="00177B74" w:rsidP="00177B74">
            <w:pPr>
              <w:rPr>
                <w:b/>
                <w:bCs/>
              </w:rPr>
            </w:pPr>
          </w:p>
          <w:p w14:paraId="76C80E88" w14:textId="17AE9B8B" w:rsidR="00177B74" w:rsidRDefault="00177B74" w:rsidP="00177B74">
            <w:pPr>
              <w:rPr>
                <w:b/>
                <w:bCs/>
              </w:rPr>
            </w:pPr>
          </w:p>
        </w:tc>
      </w:tr>
      <w:tr w:rsidR="00177B74" w14:paraId="278F60A5" w14:textId="77777777" w:rsidTr="00177B74">
        <w:trPr>
          <w:trHeight w:val="350"/>
        </w:trPr>
        <w:tc>
          <w:tcPr>
            <w:tcW w:w="2500" w:type="pct"/>
          </w:tcPr>
          <w:p w14:paraId="5097FE7D" w14:textId="4ABBCAA1" w:rsidR="00177B74" w:rsidRPr="00177B74" w:rsidRDefault="00177B74" w:rsidP="00177B74">
            <w:pPr>
              <w:rPr>
                <w:b/>
              </w:rPr>
            </w:pPr>
            <w:r w:rsidRPr="00177B74">
              <w:rPr>
                <w:b/>
              </w:rPr>
              <w:t>Speed of recovery? Are they back to normal?</w:t>
            </w:r>
          </w:p>
        </w:tc>
        <w:tc>
          <w:tcPr>
            <w:tcW w:w="2500" w:type="pct"/>
          </w:tcPr>
          <w:p w14:paraId="720AE8BC" w14:textId="7CCA6D97" w:rsidR="00177B74" w:rsidRPr="00177B74" w:rsidRDefault="00177B74" w:rsidP="00177B74">
            <w:pPr>
              <w:rPr>
                <w:b/>
              </w:rPr>
            </w:pPr>
            <w:r w:rsidRPr="00177B74">
              <w:rPr>
                <w:b/>
              </w:rPr>
              <w:t>Cost of the event?</w:t>
            </w:r>
          </w:p>
        </w:tc>
      </w:tr>
      <w:tr w:rsidR="00177B74" w14:paraId="0E13E2EA" w14:textId="77777777" w:rsidTr="00177B74">
        <w:trPr>
          <w:trHeight w:val="576"/>
        </w:trPr>
        <w:tc>
          <w:tcPr>
            <w:tcW w:w="2500" w:type="pct"/>
          </w:tcPr>
          <w:p w14:paraId="4754AC53" w14:textId="77777777" w:rsidR="00177B74" w:rsidRDefault="00177B74" w:rsidP="00177B74"/>
        </w:tc>
        <w:tc>
          <w:tcPr>
            <w:tcW w:w="2500" w:type="pct"/>
          </w:tcPr>
          <w:p w14:paraId="1663CF49" w14:textId="77777777" w:rsidR="00177B74" w:rsidRDefault="00177B74" w:rsidP="00177B74"/>
        </w:tc>
      </w:tr>
    </w:tbl>
    <w:p w14:paraId="509390C9" w14:textId="77777777" w:rsidR="00177B74" w:rsidRDefault="00177B74" w:rsidP="00177B74">
      <w:r>
        <w:lastRenderedPageBreak/>
        <w:t>Case Study Title:</w:t>
      </w:r>
    </w:p>
    <w:tbl>
      <w:tblPr>
        <w:tblStyle w:val="TableGrid"/>
        <w:tblpPr w:leftFromText="180" w:rightFromText="180" w:vertAnchor="text" w:horzAnchor="margin" w:tblpY="201"/>
        <w:tblW w:w="5000" w:type="pct"/>
        <w:tblLook w:val="04A0" w:firstRow="1" w:lastRow="0" w:firstColumn="1" w:lastColumn="0" w:noHBand="0" w:noVBand="1"/>
      </w:tblPr>
      <w:tblGrid>
        <w:gridCol w:w="5395"/>
        <w:gridCol w:w="5395"/>
      </w:tblGrid>
      <w:tr w:rsidR="00177B74" w14:paraId="69D82EC7" w14:textId="77777777" w:rsidTr="00A376E3">
        <w:trPr>
          <w:trHeight w:val="557"/>
        </w:trPr>
        <w:tc>
          <w:tcPr>
            <w:tcW w:w="2500" w:type="pct"/>
          </w:tcPr>
          <w:p w14:paraId="482646AF" w14:textId="77777777" w:rsidR="00177B74" w:rsidRDefault="00177B74" w:rsidP="00A376E3">
            <w:pPr>
              <w:rPr>
                <w:b/>
                <w:bCs/>
              </w:rPr>
            </w:pPr>
            <w:r>
              <w:rPr>
                <w:b/>
                <w:bCs/>
              </w:rPr>
              <w:t>Description of Global Location</w:t>
            </w:r>
          </w:p>
        </w:tc>
        <w:tc>
          <w:tcPr>
            <w:tcW w:w="2500" w:type="pct"/>
          </w:tcPr>
          <w:p w14:paraId="7F729557" w14:textId="77777777" w:rsidR="00177B74" w:rsidRPr="00177B74" w:rsidRDefault="00177B74" w:rsidP="00A376E3">
            <w:r w:rsidRPr="00177B74">
              <w:rPr>
                <w:b/>
                <w:bCs/>
              </w:rPr>
              <w:t xml:space="preserve">Place Profile </w:t>
            </w:r>
            <w:r w:rsidRPr="00177B74">
              <w:rPr>
                <w:bCs/>
              </w:rPr>
              <w:t>(</w:t>
            </w:r>
            <w:r>
              <w:t>Country background - HIC/LIC/NIC? Factors linking to levels of vulnerability e.g. education?)</w:t>
            </w:r>
          </w:p>
        </w:tc>
      </w:tr>
      <w:tr w:rsidR="00177B74" w14:paraId="2BBC78F3" w14:textId="77777777" w:rsidTr="00A376E3">
        <w:trPr>
          <w:trHeight w:val="540"/>
        </w:trPr>
        <w:tc>
          <w:tcPr>
            <w:tcW w:w="2500" w:type="pct"/>
          </w:tcPr>
          <w:p w14:paraId="25877205" w14:textId="77777777" w:rsidR="00177B74" w:rsidRDefault="00177B74" w:rsidP="00A376E3">
            <w:pPr>
              <w:rPr>
                <w:b/>
                <w:bCs/>
              </w:rPr>
            </w:pPr>
          </w:p>
          <w:p w14:paraId="582DE89B" w14:textId="77777777" w:rsidR="00177B74" w:rsidRDefault="00177B74" w:rsidP="00A376E3">
            <w:pPr>
              <w:rPr>
                <w:b/>
                <w:bCs/>
              </w:rPr>
            </w:pPr>
          </w:p>
          <w:p w14:paraId="74416463" w14:textId="77777777" w:rsidR="00177B74" w:rsidRDefault="00177B74" w:rsidP="00A376E3">
            <w:pPr>
              <w:rPr>
                <w:b/>
                <w:bCs/>
              </w:rPr>
            </w:pPr>
          </w:p>
          <w:p w14:paraId="0BB52141" w14:textId="77777777" w:rsidR="00177B74" w:rsidRDefault="00177B74" w:rsidP="00A376E3">
            <w:pPr>
              <w:rPr>
                <w:b/>
                <w:bCs/>
              </w:rPr>
            </w:pPr>
          </w:p>
          <w:p w14:paraId="3EC974AF" w14:textId="77777777" w:rsidR="00177B74" w:rsidRDefault="00177B74" w:rsidP="00A376E3">
            <w:pPr>
              <w:rPr>
                <w:b/>
                <w:bCs/>
              </w:rPr>
            </w:pPr>
          </w:p>
          <w:p w14:paraId="518E2EA5" w14:textId="77777777" w:rsidR="00177B74" w:rsidRDefault="00177B74" w:rsidP="00A376E3">
            <w:pPr>
              <w:rPr>
                <w:b/>
                <w:bCs/>
              </w:rPr>
            </w:pPr>
          </w:p>
          <w:p w14:paraId="56A05E4F" w14:textId="77777777" w:rsidR="00177B74" w:rsidRDefault="00177B74" w:rsidP="00A376E3">
            <w:pPr>
              <w:rPr>
                <w:b/>
                <w:bCs/>
              </w:rPr>
            </w:pPr>
          </w:p>
        </w:tc>
        <w:tc>
          <w:tcPr>
            <w:tcW w:w="2500" w:type="pct"/>
          </w:tcPr>
          <w:p w14:paraId="614EEBE4" w14:textId="77777777" w:rsidR="00177B74" w:rsidRDefault="00177B74" w:rsidP="00A376E3">
            <w:pPr>
              <w:rPr>
                <w:b/>
                <w:bCs/>
              </w:rPr>
            </w:pPr>
          </w:p>
        </w:tc>
      </w:tr>
      <w:tr w:rsidR="00177B74" w14:paraId="066B9353" w14:textId="77777777" w:rsidTr="00A376E3">
        <w:trPr>
          <w:trHeight w:val="2307"/>
        </w:trPr>
        <w:tc>
          <w:tcPr>
            <w:tcW w:w="2500" w:type="pct"/>
          </w:tcPr>
          <w:p w14:paraId="7878C410" w14:textId="77777777" w:rsidR="00177B74" w:rsidRPr="00177B74" w:rsidRDefault="00177B74" w:rsidP="00A376E3">
            <w:pPr>
              <w:rPr>
                <w:b/>
              </w:rPr>
            </w:pPr>
            <w:r w:rsidRPr="00177B74">
              <w:rPr>
                <w:b/>
              </w:rPr>
              <w:t>Plate Boundary name and type – links to continental crust and oceanic crust here too</w:t>
            </w:r>
          </w:p>
          <w:p w14:paraId="4C068615" w14:textId="77777777" w:rsidR="00177B74" w:rsidRPr="00177B74" w:rsidRDefault="00177B74" w:rsidP="00A376E3">
            <w:pPr>
              <w:rPr>
                <w:b/>
                <w:bCs/>
              </w:rPr>
            </w:pPr>
          </w:p>
        </w:tc>
        <w:tc>
          <w:tcPr>
            <w:tcW w:w="2500" w:type="pct"/>
          </w:tcPr>
          <w:p w14:paraId="3152BF9A" w14:textId="77777777" w:rsidR="00177B74" w:rsidRPr="00177B74" w:rsidRDefault="00177B74" w:rsidP="00A376E3">
            <w:pPr>
              <w:rPr>
                <w:b/>
              </w:rPr>
            </w:pPr>
            <w:r w:rsidRPr="00177B74">
              <w:rPr>
                <w:b/>
              </w:rPr>
              <w:t>Cause of the event (what happened at the plate boundary – diagram here?)</w:t>
            </w:r>
          </w:p>
          <w:p w14:paraId="4E8D46F8" w14:textId="77777777" w:rsidR="00177B74" w:rsidRPr="00177B74" w:rsidRDefault="00177B74" w:rsidP="00A376E3">
            <w:pPr>
              <w:rPr>
                <w:b/>
              </w:rPr>
            </w:pPr>
          </w:p>
          <w:p w14:paraId="1CE871A3" w14:textId="77777777" w:rsidR="00177B74" w:rsidRPr="00177B74" w:rsidRDefault="00177B74" w:rsidP="00A376E3">
            <w:pPr>
              <w:rPr>
                <w:b/>
              </w:rPr>
            </w:pPr>
          </w:p>
          <w:p w14:paraId="1C5C3004" w14:textId="77777777" w:rsidR="00177B74" w:rsidRPr="00177B74" w:rsidRDefault="00177B74" w:rsidP="00A376E3">
            <w:pPr>
              <w:rPr>
                <w:b/>
              </w:rPr>
            </w:pPr>
          </w:p>
          <w:p w14:paraId="17AACCF7" w14:textId="77777777" w:rsidR="00177B74" w:rsidRPr="00177B74" w:rsidRDefault="00177B74" w:rsidP="00A376E3">
            <w:pPr>
              <w:rPr>
                <w:b/>
              </w:rPr>
            </w:pPr>
          </w:p>
          <w:p w14:paraId="0E85EC76" w14:textId="77777777" w:rsidR="00177B74" w:rsidRPr="00177B74" w:rsidRDefault="00177B74" w:rsidP="00A376E3">
            <w:pPr>
              <w:rPr>
                <w:b/>
              </w:rPr>
            </w:pPr>
          </w:p>
          <w:p w14:paraId="42CD1E58" w14:textId="77777777" w:rsidR="00177B74" w:rsidRPr="00177B74" w:rsidRDefault="00177B74" w:rsidP="00A376E3">
            <w:pPr>
              <w:rPr>
                <w:b/>
              </w:rPr>
            </w:pPr>
            <w:r w:rsidRPr="00177B74">
              <w:rPr>
                <w:b/>
              </w:rPr>
              <w:t>Magnitude of the event</w:t>
            </w:r>
            <w:r>
              <w:rPr>
                <w:b/>
              </w:rPr>
              <w:t>:</w:t>
            </w:r>
          </w:p>
          <w:p w14:paraId="5211E7A4" w14:textId="77777777" w:rsidR="00177B74" w:rsidRPr="00177B74" w:rsidRDefault="00177B74" w:rsidP="00A376E3">
            <w:pPr>
              <w:rPr>
                <w:b/>
              </w:rPr>
            </w:pPr>
          </w:p>
          <w:p w14:paraId="13F057F8" w14:textId="77777777" w:rsidR="00177B74" w:rsidRPr="00177B74" w:rsidRDefault="00177B74" w:rsidP="00A376E3">
            <w:pPr>
              <w:rPr>
                <w:b/>
              </w:rPr>
            </w:pPr>
          </w:p>
        </w:tc>
      </w:tr>
      <w:tr w:rsidR="00177B74" w14:paraId="3E3A7ED7" w14:textId="77777777" w:rsidTr="00A376E3">
        <w:trPr>
          <w:trHeight w:val="628"/>
        </w:trPr>
        <w:tc>
          <w:tcPr>
            <w:tcW w:w="2500" w:type="pct"/>
          </w:tcPr>
          <w:p w14:paraId="67FF7C8A" w14:textId="77777777" w:rsidR="00177B74" w:rsidRPr="00177B74" w:rsidRDefault="00177B74" w:rsidP="00A376E3">
            <w:pPr>
              <w:rPr>
                <w:b/>
              </w:rPr>
            </w:pPr>
            <w:r w:rsidRPr="00177B74">
              <w:rPr>
                <w:b/>
              </w:rPr>
              <w:t xml:space="preserve">Primary Impacts (effects) e.g. ground shaking, </w:t>
            </w:r>
            <w:r>
              <w:rPr>
                <w:b/>
              </w:rPr>
              <w:t>lava flows etc</w:t>
            </w:r>
          </w:p>
        </w:tc>
        <w:tc>
          <w:tcPr>
            <w:tcW w:w="2500" w:type="pct"/>
          </w:tcPr>
          <w:p w14:paraId="4F59AC79" w14:textId="77777777" w:rsidR="00177B74" w:rsidRPr="00177B74" w:rsidRDefault="00177B74" w:rsidP="00A376E3">
            <w:pPr>
              <w:rPr>
                <w:b/>
              </w:rPr>
            </w:pPr>
            <w:r w:rsidRPr="00177B74">
              <w:rPr>
                <w:b/>
              </w:rPr>
              <w:t>Secondary Impacts (effects) don’t forget social and economic impact categories</w:t>
            </w:r>
          </w:p>
        </w:tc>
      </w:tr>
      <w:tr w:rsidR="00177B74" w14:paraId="19520AE2" w14:textId="77777777" w:rsidTr="00A376E3">
        <w:trPr>
          <w:trHeight w:val="540"/>
        </w:trPr>
        <w:tc>
          <w:tcPr>
            <w:tcW w:w="2500" w:type="pct"/>
          </w:tcPr>
          <w:p w14:paraId="6520D29F" w14:textId="77777777" w:rsidR="00177B74" w:rsidRDefault="00177B74" w:rsidP="00A376E3">
            <w:pPr>
              <w:rPr>
                <w:b/>
                <w:bCs/>
              </w:rPr>
            </w:pPr>
          </w:p>
        </w:tc>
        <w:tc>
          <w:tcPr>
            <w:tcW w:w="2500" w:type="pct"/>
          </w:tcPr>
          <w:p w14:paraId="373D19C5" w14:textId="77777777" w:rsidR="00177B74" w:rsidRDefault="00177B74" w:rsidP="00A376E3">
            <w:pPr>
              <w:rPr>
                <w:b/>
                <w:bCs/>
              </w:rPr>
            </w:pPr>
          </w:p>
          <w:p w14:paraId="3E1265A5" w14:textId="77777777" w:rsidR="00177B74" w:rsidRDefault="00177B74" w:rsidP="00A376E3">
            <w:pPr>
              <w:rPr>
                <w:b/>
                <w:bCs/>
              </w:rPr>
            </w:pPr>
          </w:p>
          <w:p w14:paraId="62D244EE" w14:textId="77777777" w:rsidR="00177B74" w:rsidRDefault="00177B74" w:rsidP="00A376E3">
            <w:pPr>
              <w:rPr>
                <w:b/>
                <w:bCs/>
              </w:rPr>
            </w:pPr>
          </w:p>
          <w:p w14:paraId="37AB3E12" w14:textId="77777777" w:rsidR="00177B74" w:rsidRDefault="00177B74" w:rsidP="00A376E3">
            <w:pPr>
              <w:rPr>
                <w:b/>
                <w:bCs/>
              </w:rPr>
            </w:pPr>
          </w:p>
          <w:p w14:paraId="3F7909B0" w14:textId="77777777" w:rsidR="00177B74" w:rsidRDefault="00177B74" w:rsidP="00A376E3">
            <w:pPr>
              <w:rPr>
                <w:b/>
                <w:bCs/>
              </w:rPr>
            </w:pPr>
          </w:p>
          <w:p w14:paraId="217573EA" w14:textId="77777777" w:rsidR="00177B74" w:rsidRDefault="00177B74" w:rsidP="00A376E3">
            <w:pPr>
              <w:rPr>
                <w:b/>
                <w:bCs/>
              </w:rPr>
            </w:pPr>
          </w:p>
          <w:p w14:paraId="31EC9CB8" w14:textId="77777777" w:rsidR="00177B74" w:rsidRDefault="00177B74" w:rsidP="00A376E3">
            <w:pPr>
              <w:rPr>
                <w:b/>
                <w:bCs/>
              </w:rPr>
            </w:pPr>
          </w:p>
          <w:p w14:paraId="5D4507F9" w14:textId="77777777" w:rsidR="00177B74" w:rsidRDefault="00177B74" w:rsidP="00A376E3">
            <w:pPr>
              <w:rPr>
                <w:b/>
                <w:bCs/>
              </w:rPr>
            </w:pPr>
          </w:p>
          <w:p w14:paraId="3C4FC016" w14:textId="77777777" w:rsidR="00177B74" w:rsidRDefault="00177B74" w:rsidP="00A376E3">
            <w:pPr>
              <w:rPr>
                <w:b/>
                <w:bCs/>
              </w:rPr>
            </w:pPr>
          </w:p>
          <w:p w14:paraId="5A88E3A8" w14:textId="77777777" w:rsidR="00177B74" w:rsidRDefault="00177B74" w:rsidP="00A376E3">
            <w:pPr>
              <w:rPr>
                <w:b/>
                <w:bCs/>
              </w:rPr>
            </w:pPr>
          </w:p>
          <w:p w14:paraId="509291CD" w14:textId="77777777" w:rsidR="00177B74" w:rsidRDefault="00177B74" w:rsidP="00A376E3">
            <w:pPr>
              <w:rPr>
                <w:b/>
                <w:bCs/>
              </w:rPr>
            </w:pPr>
          </w:p>
          <w:p w14:paraId="21F04349" w14:textId="77777777" w:rsidR="00177B74" w:rsidRDefault="00177B74" w:rsidP="00A376E3">
            <w:pPr>
              <w:rPr>
                <w:b/>
                <w:bCs/>
              </w:rPr>
            </w:pPr>
          </w:p>
        </w:tc>
      </w:tr>
      <w:tr w:rsidR="00177B74" w14:paraId="703DC5A4" w14:textId="77777777" w:rsidTr="00A376E3">
        <w:trPr>
          <w:trHeight w:val="526"/>
        </w:trPr>
        <w:tc>
          <w:tcPr>
            <w:tcW w:w="2500" w:type="pct"/>
          </w:tcPr>
          <w:p w14:paraId="7B783EE3" w14:textId="77777777" w:rsidR="00177B74" w:rsidRPr="00177B74" w:rsidRDefault="00177B74" w:rsidP="00A376E3">
            <w:pPr>
              <w:rPr>
                <w:b/>
              </w:rPr>
            </w:pPr>
            <w:r w:rsidRPr="00177B74">
              <w:rPr>
                <w:b/>
              </w:rPr>
              <w:t>Response to the event – long term and short term</w:t>
            </w:r>
          </w:p>
        </w:tc>
        <w:tc>
          <w:tcPr>
            <w:tcW w:w="2500" w:type="pct"/>
          </w:tcPr>
          <w:p w14:paraId="4F1192E9" w14:textId="77777777" w:rsidR="00177B74" w:rsidRPr="00177B74" w:rsidRDefault="00177B74" w:rsidP="00A376E3">
            <w:pPr>
              <w:rPr>
                <w:b/>
              </w:rPr>
            </w:pPr>
            <w:r w:rsidRPr="00177B74">
              <w:rPr>
                <w:b/>
              </w:rPr>
              <w:t>Governance and aid – who was in charge or helped with disaster management?</w:t>
            </w:r>
          </w:p>
        </w:tc>
      </w:tr>
      <w:tr w:rsidR="00177B74" w14:paraId="034EBB8B" w14:textId="77777777" w:rsidTr="00A376E3">
        <w:trPr>
          <w:trHeight w:val="576"/>
        </w:trPr>
        <w:tc>
          <w:tcPr>
            <w:tcW w:w="2500" w:type="pct"/>
          </w:tcPr>
          <w:p w14:paraId="0CD40BFC" w14:textId="77777777" w:rsidR="00177B74" w:rsidRDefault="00177B74" w:rsidP="00A376E3">
            <w:pPr>
              <w:rPr>
                <w:b/>
                <w:bCs/>
              </w:rPr>
            </w:pPr>
          </w:p>
        </w:tc>
        <w:tc>
          <w:tcPr>
            <w:tcW w:w="2500" w:type="pct"/>
          </w:tcPr>
          <w:p w14:paraId="3DDC6923" w14:textId="77777777" w:rsidR="00177B74" w:rsidRDefault="00177B74" w:rsidP="00A376E3">
            <w:pPr>
              <w:rPr>
                <w:b/>
                <w:bCs/>
              </w:rPr>
            </w:pPr>
          </w:p>
          <w:p w14:paraId="4BBA2C18" w14:textId="77777777" w:rsidR="00177B74" w:rsidRDefault="00177B74" w:rsidP="00A376E3">
            <w:pPr>
              <w:rPr>
                <w:b/>
                <w:bCs/>
              </w:rPr>
            </w:pPr>
          </w:p>
          <w:p w14:paraId="403A8064" w14:textId="77777777" w:rsidR="00177B74" w:rsidRDefault="00177B74" w:rsidP="00A376E3">
            <w:pPr>
              <w:rPr>
                <w:b/>
                <w:bCs/>
              </w:rPr>
            </w:pPr>
          </w:p>
          <w:p w14:paraId="1F5C56D8" w14:textId="77777777" w:rsidR="00177B74" w:rsidRDefault="00177B74" w:rsidP="00A376E3">
            <w:pPr>
              <w:rPr>
                <w:b/>
                <w:bCs/>
              </w:rPr>
            </w:pPr>
          </w:p>
          <w:p w14:paraId="347C6021" w14:textId="77777777" w:rsidR="00177B74" w:rsidRDefault="00177B74" w:rsidP="00A376E3">
            <w:pPr>
              <w:rPr>
                <w:b/>
                <w:bCs/>
              </w:rPr>
            </w:pPr>
          </w:p>
          <w:p w14:paraId="2280ACA7" w14:textId="77777777" w:rsidR="00177B74" w:rsidRDefault="00177B74" w:rsidP="00A376E3">
            <w:pPr>
              <w:rPr>
                <w:b/>
                <w:bCs/>
              </w:rPr>
            </w:pPr>
          </w:p>
          <w:p w14:paraId="3D6C5444" w14:textId="77777777" w:rsidR="00177B74" w:rsidRDefault="00177B74" w:rsidP="00A376E3">
            <w:pPr>
              <w:rPr>
                <w:b/>
                <w:bCs/>
              </w:rPr>
            </w:pPr>
          </w:p>
          <w:p w14:paraId="7FE9871F" w14:textId="77777777" w:rsidR="00177B74" w:rsidRDefault="00177B74" w:rsidP="00A376E3">
            <w:pPr>
              <w:rPr>
                <w:b/>
                <w:bCs/>
              </w:rPr>
            </w:pPr>
          </w:p>
          <w:p w14:paraId="3CF1A8F9" w14:textId="77777777" w:rsidR="00177B74" w:rsidRDefault="00177B74" w:rsidP="00A376E3">
            <w:pPr>
              <w:rPr>
                <w:b/>
                <w:bCs/>
              </w:rPr>
            </w:pPr>
          </w:p>
          <w:p w14:paraId="1DEC23EA" w14:textId="77777777" w:rsidR="00177B74" w:rsidRDefault="00177B74" w:rsidP="00A376E3">
            <w:pPr>
              <w:rPr>
                <w:b/>
                <w:bCs/>
              </w:rPr>
            </w:pPr>
          </w:p>
          <w:p w14:paraId="072A781E" w14:textId="77777777" w:rsidR="00177B74" w:rsidRDefault="00177B74" w:rsidP="00A376E3">
            <w:pPr>
              <w:rPr>
                <w:b/>
                <w:bCs/>
              </w:rPr>
            </w:pPr>
          </w:p>
        </w:tc>
      </w:tr>
      <w:tr w:rsidR="00177B74" w14:paraId="34EC3E55" w14:textId="77777777" w:rsidTr="00A376E3">
        <w:trPr>
          <w:trHeight w:val="350"/>
        </w:trPr>
        <w:tc>
          <w:tcPr>
            <w:tcW w:w="2500" w:type="pct"/>
          </w:tcPr>
          <w:p w14:paraId="7E7D7026" w14:textId="77777777" w:rsidR="00177B74" w:rsidRPr="00177B74" w:rsidRDefault="00177B74" w:rsidP="00A376E3">
            <w:pPr>
              <w:rPr>
                <w:b/>
              </w:rPr>
            </w:pPr>
            <w:r w:rsidRPr="00177B74">
              <w:rPr>
                <w:b/>
              </w:rPr>
              <w:t>Speed of recovery? Are they back to normal?</w:t>
            </w:r>
          </w:p>
        </w:tc>
        <w:tc>
          <w:tcPr>
            <w:tcW w:w="2500" w:type="pct"/>
          </w:tcPr>
          <w:p w14:paraId="2D446BE7" w14:textId="77777777" w:rsidR="00177B74" w:rsidRPr="00177B74" w:rsidRDefault="00177B74" w:rsidP="00A376E3">
            <w:pPr>
              <w:rPr>
                <w:b/>
              </w:rPr>
            </w:pPr>
            <w:r w:rsidRPr="00177B74">
              <w:rPr>
                <w:b/>
              </w:rPr>
              <w:t>Cost of the event?</w:t>
            </w:r>
          </w:p>
        </w:tc>
      </w:tr>
      <w:tr w:rsidR="00177B74" w14:paraId="694A5B49" w14:textId="77777777" w:rsidTr="00A376E3">
        <w:trPr>
          <w:trHeight w:val="576"/>
        </w:trPr>
        <w:tc>
          <w:tcPr>
            <w:tcW w:w="2500" w:type="pct"/>
          </w:tcPr>
          <w:p w14:paraId="66200C4E" w14:textId="77777777" w:rsidR="00177B74" w:rsidRDefault="00177B74" w:rsidP="00A376E3"/>
        </w:tc>
        <w:tc>
          <w:tcPr>
            <w:tcW w:w="2500" w:type="pct"/>
          </w:tcPr>
          <w:p w14:paraId="76850CD6" w14:textId="77777777" w:rsidR="00177B74" w:rsidRDefault="00177B74" w:rsidP="00A376E3"/>
        </w:tc>
      </w:tr>
    </w:tbl>
    <w:p w14:paraId="03BB94DF" w14:textId="77777777" w:rsidR="00177B74" w:rsidRDefault="00177B74" w:rsidP="00177B74">
      <w:r>
        <w:t>Case Study Title:</w:t>
      </w:r>
    </w:p>
    <w:tbl>
      <w:tblPr>
        <w:tblStyle w:val="TableGrid"/>
        <w:tblpPr w:leftFromText="180" w:rightFromText="180" w:vertAnchor="text" w:horzAnchor="margin" w:tblpY="201"/>
        <w:tblW w:w="5000" w:type="pct"/>
        <w:tblLook w:val="04A0" w:firstRow="1" w:lastRow="0" w:firstColumn="1" w:lastColumn="0" w:noHBand="0" w:noVBand="1"/>
      </w:tblPr>
      <w:tblGrid>
        <w:gridCol w:w="5395"/>
        <w:gridCol w:w="5395"/>
      </w:tblGrid>
      <w:tr w:rsidR="00177B74" w14:paraId="272F7EEB" w14:textId="77777777" w:rsidTr="00A376E3">
        <w:trPr>
          <w:trHeight w:val="557"/>
        </w:trPr>
        <w:tc>
          <w:tcPr>
            <w:tcW w:w="2500" w:type="pct"/>
          </w:tcPr>
          <w:p w14:paraId="4E4AF0F3" w14:textId="77777777" w:rsidR="00177B74" w:rsidRDefault="00177B74" w:rsidP="00A376E3">
            <w:pPr>
              <w:rPr>
                <w:b/>
                <w:bCs/>
              </w:rPr>
            </w:pPr>
            <w:r>
              <w:rPr>
                <w:b/>
                <w:bCs/>
              </w:rPr>
              <w:t>Description of Global Location</w:t>
            </w:r>
          </w:p>
        </w:tc>
        <w:tc>
          <w:tcPr>
            <w:tcW w:w="2500" w:type="pct"/>
          </w:tcPr>
          <w:p w14:paraId="2C0A6E20" w14:textId="77777777" w:rsidR="00177B74" w:rsidRPr="00177B74" w:rsidRDefault="00177B74" w:rsidP="00A376E3">
            <w:r w:rsidRPr="00177B74">
              <w:rPr>
                <w:b/>
                <w:bCs/>
              </w:rPr>
              <w:t xml:space="preserve">Place Profile </w:t>
            </w:r>
            <w:r w:rsidRPr="00177B74">
              <w:rPr>
                <w:bCs/>
              </w:rPr>
              <w:t>(</w:t>
            </w:r>
            <w:r>
              <w:t>Country background - HIC/LIC/NIC? Factors linking to levels of vulnerability e.g. education?)</w:t>
            </w:r>
          </w:p>
        </w:tc>
      </w:tr>
      <w:tr w:rsidR="00177B74" w14:paraId="454FD78E" w14:textId="77777777" w:rsidTr="00A376E3">
        <w:trPr>
          <w:trHeight w:val="540"/>
        </w:trPr>
        <w:tc>
          <w:tcPr>
            <w:tcW w:w="2500" w:type="pct"/>
          </w:tcPr>
          <w:p w14:paraId="6424C72C" w14:textId="77777777" w:rsidR="00177B74" w:rsidRDefault="00177B74" w:rsidP="00A376E3">
            <w:pPr>
              <w:rPr>
                <w:b/>
                <w:bCs/>
              </w:rPr>
            </w:pPr>
          </w:p>
          <w:p w14:paraId="71F9DFF6" w14:textId="77777777" w:rsidR="00177B74" w:rsidRDefault="00177B74" w:rsidP="00A376E3">
            <w:pPr>
              <w:rPr>
                <w:b/>
                <w:bCs/>
              </w:rPr>
            </w:pPr>
          </w:p>
          <w:p w14:paraId="1A11DFAC" w14:textId="77777777" w:rsidR="00177B74" w:rsidRDefault="00177B74" w:rsidP="00A376E3">
            <w:pPr>
              <w:rPr>
                <w:b/>
                <w:bCs/>
              </w:rPr>
            </w:pPr>
          </w:p>
          <w:p w14:paraId="3ABE9457" w14:textId="77777777" w:rsidR="00177B74" w:rsidRDefault="00177B74" w:rsidP="00A376E3">
            <w:pPr>
              <w:rPr>
                <w:b/>
                <w:bCs/>
              </w:rPr>
            </w:pPr>
          </w:p>
          <w:p w14:paraId="3C4D92B1" w14:textId="77777777" w:rsidR="00177B74" w:rsidRDefault="00177B74" w:rsidP="00A376E3">
            <w:pPr>
              <w:rPr>
                <w:b/>
                <w:bCs/>
              </w:rPr>
            </w:pPr>
          </w:p>
          <w:p w14:paraId="070155EA" w14:textId="77777777" w:rsidR="00177B74" w:rsidRDefault="00177B74" w:rsidP="00A376E3">
            <w:pPr>
              <w:rPr>
                <w:b/>
                <w:bCs/>
              </w:rPr>
            </w:pPr>
          </w:p>
          <w:p w14:paraId="59499BAB" w14:textId="77777777" w:rsidR="00177B74" w:rsidRDefault="00177B74" w:rsidP="00A376E3">
            <w:pPr>
              <w:rPr>
                <w:b/>
                <w:bCs/>
              </w:rPr>
            </w:pPr>
          </w:p>
        </w:tc>
        <w:tc>
          <w:tcPr>
            <w:tcW w:w="2500" w:type="pct"/>
          </w:tcPr>
          <w:p w14:paraId="77E5C8A8" w14:textId="77777777" w:rsidR="00177B74" w:rsidRDefault="00177B74" w:rsidP="00A376E3">
            <w:pPr>
              <w:rPr>
                <w:b/>
                <w:bCs/>
              </w:rPr>
            </w:pPr>
          </w:p>
        </w:tc>
      </w:tr>
      <w:tr w:rsidR="00177B74" w14:paraId="04D672A3" w14:textId="77777777" w:rsidTr="00A376E3">
        <w:trPr>
          <w:trHeight w:val="2307"/>
        </w:trPr>
        <w:tc>
          <w:tcPr>
            <w:tcW w:w="2500" w:type="pct"/>
          </w:tcPr>
          <w:p w14:paraId="230D4C9D" w14:textId="77777777" w:rsidR="00177B74" w:rsidRPr="00177B74" w:rsidRDefault="00177B74" w:rsidP="00A376E3">
            <w:pPr>
              <w:rPr>
                <w:b/>
              </w:rPr>
            </w:pPr>
            <w:r w:rsidRPr="00177B74">
              <w:rPr>
                <w:b/>
              </w:rPr>
              <w:t>Plate Boundary name and type – links to continental crust and oceanic crust here too</w:t>
            </w:r>
          </w:p>
          <w:p w14:paraId="5040D756" w14:textId="77777777" w:rsidR="00177B74" w:rsidRPr="00177B74" w:rsidRDefault="00177B74" w:rsidP="00A376E3">
            <w:pPr>
              <w:rPr>
                <w:b/>
                <w:bCs/>
              </w:rPr>
            </w:pPr>
          </w:p>
        </w:tc>
        <w:tc>
          <w:tcPr>
            <w:tcW w:w="2500" w:type="pct"/>
          </w:tcPr>
          <w:p w14:paraId="6291CFD6" w14:textId="77777777" w:rsidR="00177B74" w:rsidRPr="00177B74" w:rsidRDefault="00177B74" w:rsidP="00A376E3">
            <w:pPr>
              <w:rPr>
                <w:b/>
              </w:rPr>
            </w:pPr>
            <w:r w:rsidRPr="00177B74">
              <w:rPr>
                <w:b/>
              </w:rPr>
              <w:t>Cause of the event (what happened at the plate boundary – diagram here?)</w:t>
            </w:r>
          </w:p>
          <w:p w14:paraId="0EDF3D88" w14:textId="77777777" w:rsidR="00177B74" w:rsidRPr="00177B74" w:rsidRDefault="00177B74" w:rsidP="00A376E3">
            <w:pPr>
              <w:rPr>
                <w:b/>
              </w:rPr>
            </w:pPr>
          </w:p>
          <w:p w14:paraId="25483664" w14:textId="77777777" w:rsidR="00177B74" w:rsidRPr="00177B74" w:rsidRDefault="00177B74" w:rsidP="00A376E3">
            <w:pPr>
              <w:rPr>
                <w:b/>
              </w:rPr>
            </w:pPr>
          </w:p>
          <w:p w14:paraId="5E5B65B4" w14:textId="77777777" w:rsidR="00177B74" w:rsidRPr="00177B74" w:rsidRDefault="00177B74" w:rsidP="00A376E3">
            <w:pPr>
              <w:rPr>
                <w:b/>
              </w:rPr>
            </w:pPr>
          </w:p>
          <w:p w14:paraId="7359A040" w14:textId="77777777" w:rsidR="00177B74" w:rsidRPr="00177B74" w:rsidRDefault="00177B74" w:rsidP="00A376E3">
            <w:pPr>
              <w:rPr>
                <w:b/>
              </w:rPr>
            </w:pPr>
          </w:p>
          <w:p w14:paraId="5065ACBD" w14:textId="77777777" w:rsidR="00177B74" w:rsidRPr="00177B74" w:rsidRDefault="00177B74" w:rsidP="00A376E3">
            <w:pPr>
              <w:rPr>
                <w:b/>
              </w:rPr>
            </w:pPr>
          </w:p>
          <w:p w14:paraId="67A0A14E" w14:textId="77777777" w:rsidR="00177B74" w:rsidRPr="00177B74" w:rsidRDefault="00177B74" w:rsidP="00A376E3">
            <w:pPr>
              <w:rPr>
                <w:b/>
              </w:rPr>
            </w:pPr>
            <w:r w:rsidRPr="00177B74">
              <w:rPr>
                <w:b/>
              </w:rPr>
              <w:t>Magnitude of the event</w:t>
            </w:r>
            <w:r>
              <w:rPr>
                <w:b/>
              </w:rPr>
              <w:t>:</w:t>
            </w:r>
          </w:p>
          <w:p w14:paraId="18591497" w14:textId="77777777" w:rsidR="00177B74" w:rsidRPr="00177B74" w:rsidRDefault="00177B74" w:rsidP="00A376E3">
            <w:pPr>
              <w:rPr>
                <w:b/>
              </w:rPr>
            </w:pPr>
          </w:p>
          <w:p w14:paraId="2C77A3DF" w14:textId="77777777" w:rsidR="00177B74" w:rsidRPr="00177B74" w:rsidRDefault="00177B74" w:rsidP="00A376E3">
            <w:pPr>
              <w:rPr>
                <w:b/>
              </w:rPr>
            </w:pPr>
          </w:p>
        </w:tc>
      </w:tr>
      <w:tr w:rsidR="00177B74" w14:paraId="36236DEB" w14:textId="77777777" w:rsidTr="00A376E3">
        <w:trPr>
          <w:trHeight w:val="628"/>
        </w:trPr>
        <w:tc>
          <w:tcPr>
            <w:tcW w:w="2500" w:type="pct"/>
          </w:tcPr>
          <w:p w14:paraId="31F89BC7" w14:textId="77777777" w:rsidR="00177B74" w:rsidRPr="00177B74" w:rsidRDefault="00177B74" w:rsidP="00A376E3">
            <w:pPr>
              <w:rPr>
                <w:b/>
              </w:rPr>
            </w:pPr>
            <w:r w:rsidRPr="00177B74">
              <w:rPr>
                <w:b/>
              </w:rPr>
              <w:t xml:space="preserve">Primary Impacts (effects) e.g. ground shaking, </w:t>
            </w:r>
            <w:r>
              <w:rPr>
                <w:b/>
              </w:rPr>
              <w:t>lava flows etc</w:t>
            </w:r>
          </w:p>
        </w:tc>
        <w:tc>
          <w:tcPr>
            <w:tcW w:w="2500" w:type="pct"/>
          </w:tcPr>
          <w:p w14:paraId="297CDC7D" w14:textId="77777777" w:rsidR="00177B74" w:rsidRPr="00177B74" w:rsidRDefault="00177B74" w:rsidP="00A376E3">
            <w:pPr>
              <w:rPr>
                <w:b/>
              </w:rPr>
            </w:pPr>
            <w:r w:rsidRPr="00177B74">
              <w:rPr>
                <w:b/>
              </w:rPr>
              <w:t>Secondary Impacts (effects) don’t forget social and economic impact categories</w:t>
            </w:r>
          </w:p>
        </w:tc>
      </w:tr>
      <w:tr w:rsidR="00177B74" w14:paraId="1DB9FE77" w14:textId="77777777" w:rsidTr="00A376E3">
        <w:trPr>
          <w:trHeight w:val="540"/>
        </w:trPr>
        <w:tc>
          <w:tcPr>
            <w:tcW w:w="2500" w:type="pct"/>
          </w:tcPr>
          <w:p w14:paraId="083CA74B" w14:textId="77777777" w:rsidR="00177B74" w:rsidRDefault="00177B74" w:rsidP="00A376E3">
            <w:pPr>
              <w:rPr>
                <w:b/>
                <w:bCs/>
              </w:rPr>
            </w:pPr>
          </w:p>
        </w:tc>
        <w:tc>
          <w:tcPr>
            <w:tcW w:w="2500" w:type="pct"/>
          </w:tcPr>
          <w:p w14:paraId="19EA9056" w14:textId="77777777" w:rsidR="00177B74" w:rsidRDefault="00177B74" w:rsidP="00A376E3">
            <w:pPr>
              <w:rPr>
                <w:b/>
                <w:bCs/>
              </w:rPr>
            </w:pPr>
          </w:p>
          <w:p w14:paraId="56AFED89" w14:textId="77777777" w:rsidR="00177B74" w:rsidRDefault="00177B74" w:rsidP="00A376E3">
            <w:pPr>
              <w:rPr>
                <w:b/>
                <w:bCs/>
              </w:rPr>
            </w:pPr>
          </w:p>
          <w:p w14:paraId="363886BF" w14:textId="77777777" w:rsidR="00177B74" w:rsidRDefault="00177B74" w:rsidP="00A376E3">
            <w:pPr>
              <w:rPr>
                <w:b/>
                <w:bCs/>
              </w:rPr>
            </w:pPr>
          </w:p>
          <w:p w14:paraId="31962F65" w14:textId="77777777" w:rsidR="00177B74" w:rsidRDefault="00177B74" w:rsidP="00A376E3">
            <w:pPr>
              <w:rPr>
                <w:b/>
                <w:bCs/>
              </w:rPr>
            </w:pPr>
          </w:p>
          <w:p w14:paraId="69A4FFA5" w14:textId="77777777" w:rsidR="00177B74" w:rsidRDefault="00177B74" w:rsidP="00A376E3">
            <w:pPr>
              <w:rPr>
                <w:b/>
                <w:bCs/>
              </w:rPr>
            </w:pPr>
          </w:p>
          <w:p w14:paraId="79F0417E" w14:textId="77777777" w:rsidR="00177B74" w:rsidRDefault="00177B74" w:rsidP="00A376E3">
            <w:pPr>
              <w:rPr>
                <w:b/>
                <w:bCs/>
              </w:rPr>
            </w:pPr>
          </w:p>
          <w:p w14:paraId="110D75D6" w14:textId="77777777" w:rsidR="00177B74" w:rsidRDefault="00177B74" w:rsidP="00A376E3">
            <w:pPr>
              <w:rPr>
                <w:b/>
                <w:bCs/>
              </w:rPr>
            </w:pPr>
          </w:p>
          <w:p w14:paraId="4C6E5E58" w14:textId="77777777" w:rsidR="00177B74" w:rsidRDefault="00177B74" w:rsidP="00A376E3">
            <w:pPr>
              <w:rPr>
                <w:b/>
                <w:bCs/>
              </w:rPr>
            </w:pPr>
          </w:p>
          <w:p w14:paraId="41263A5F" w14:textId="77777777" w:rsidR="00177B74" w:rsidRDefault="00177B74" w:rsidP="00A376E3">
            <w:pPr>
              <w:rPr>
                <w:b/>
                <w:bCs/>
              </w:rPr>
            </w:pPr>
          </w:p>
          <w:p w14:paraId="729A37A2" w14:textId="77777777" w:rsidR="00177B74" w:rsidRDefault="00177B74" w:rsidP="00A376E3">
            <w:pPr>
              <w:rPr>
                <w:b/>
                <w:bCs/>
              </w:rPr>
            </w:pPr>
          </w:p>
          <w:p w14:paraId="21553BFD" w14:textId="77777777" w:rsidR="00177B74" w:rsidRDefault="00177B74" w:rsidP="00A376E3">
            <w:pPr>
              <w:rPr>
                <w:b/>
                <w:bCs/>
              </w:rPr>
            </w:pPr>
          </w:p>
          <w:p w14:paraId="5DEB0F62" w14:textId="77777777" w:rsidR="00177B74" w:rsidRDefault="00177B74" w:rsidP="00A376E3">
            <w:pPr>
              <w:rPr>
                <w:b/>
                <w:bCs/>
              </w:rPr>
            </w:pPr>
          </w:p>
        </w:tc>
      </w:tr>
      <w:tr w:rsidR="00177B74" w14:paraId="6E36E748" w14:textId="77777777" w:rsidTr="00A376E3">
        <w:trPr>
          <w:trHeight w:val="526"/>
        </w:trPr>
        <w:tc>
          <w:tcPr>
            <w:tcW w:w="2500" w:type="pct"/>
          </w:tcPr>
          <w:p w14:paraId="0363E93C" w14:textId="77777777" w:rsidR="00177B74" w:rsidRPr="00177B74" w:rsidRDefault="00177B74" w:rsidP="00A376E3">
            <w:pPr>
              <w:rPr>
                <w:b/>
              </w:rPr>
            </w:pPr>
            <w:r w:rsidRPr="00177B74">
              <w:rPr>
                <w:b/>
              </w:rPr>
              <w:t>Response to the event – long term and short term</w:t>
            </w:r>
          </w:p>
        </w:tc>
        <w:tc>
          <w:tcPr>
            <w:tcW w:w="2500" w:type="pct"/>
          </w:tcPr>
          <w:p w14:paraId="2AF759A5" w14:textId="77777777" w:rsidR="00177B74" w:rsidRPr="00177B74" w:rsidRDefault="00177B74" w:rsidP="00A376E3">
            <w:pPr>
              <w:rPr>
                <w:b/>
              </w:rPr>
            </w:pPr>
            <w:r w:rsidRPr="00177B74">
              <w:rPr>
                <w:b/>
              </w:rPr>
              <w:t>Governance and aid – who was in charge or helped with disaster management?</w:t>
            </w:r>
          </w:p>
        </w:tc>
      </w:tr>
      <w:tr w:rsidR="00177B74" w14:paraId="3045E5E2" w14:textId="77777777" w:rsidTr="00A376E3">
        <w:trPr>
          <w:trHeight w:val="576"/>
        </w:trPr>
        <w:tc>
          <w:tcPr>
            <w:tcW w:w="2500" w:type="pct"/>
          </w:tcPr>
          <w:p w14:paraId="4B5394EA" w14:textId="77777777" w:rsidR="00177B74" w:rsidRDefault="00177B74" w:rsidP="00A376E3">
            <w:pPr>
              <w:rPr>
                <w:b/>
                <w:bCs/>
              </w:rPr>
            </w:pPr>
          </w:p>
        </w:tc>
        <w:tc>
          <w:tcPr>
            <w:tcW w:w="2500" w:type="pct"/>
          </w:tcPr>
          <w:p w14:paraId="6084B43D" w14:textId="77777777" w:rsidR="00177B74" w:rsidRDefault="00177B74" w:rsidP="00A376E3">
            <w:pPr>
              <w:rPr>
                <w:b/>
                <w:bCs/>
              </w:rPr>
            </w:pPr>
          </w:p>
          <w:p w14:paraId="5E038331" w14:textId="77777777" w:rsidR="00177B74" w:rsidRDefault="00177B74" w:rsidP="00A376E3">
            <w:pPr>
              <w:rPr>
                <w:b/>
                <w:bCs/>
              </w:rPr>
            </w:pPr>
          </w:p>
          <w:p w14:paraId="47CCD261" w14:textId="77777777" w:rsidR="00177B74" w:rsidRDefault="00177B74" w:rsidP="00A376E3">
            <w:pPr>
              <w:rPr>
                <w:b/>
                <w:bCs/>
              </w:rPr>
            </w:pPr>
          </w:p>
          <w:p w14:paraId="17AFBC71" w14:textId="77777777" w:rsidR="00177B74" w:rsidRDefault="00177B74" w:rsidP="00A376E3">
            <w:pPr>
              <w:rPr>
                <w:b/>
                <w:bCs/>
              </w:rPr>
            </w:pPr>
          </w:p>
          <w:p w14:paraId="4BDCEF6D" w14:textId="77777777" w:rsidR="00177B74" w:rsidRDefault="00177B74" w:rsidP="00A376E3">
            <w:pPr>
              <w:rPr>
                <w:b/>
                <w:bCs/>
              </w:rPr>
            </w:pPr>
          </w:p>
          <w:p w14:paraId="75DA0129" w14:textId="77777777" w:rsidR="00177B74" w:rsidRDefault="00177B74" w:rsidP="00A376E3">
            <w:pPr>
              <w:rPr>
                <w:b/>
                <w:bCs/>
              </w:rPr>
            </w:pPr>
          </w:p>
          <w:p w14:paraId="476B768F" w14:textId="77777777" w:rsidR="00177B74" w:rsidRDefault="00177B74" w:rsidP="00A376E3">
            <w:pPr>
              <w:rPr>
                <w:b/>
                <w:bCs/>
              </w:rPr>
            </w:pPr>
          </w:p>
          <w:p w14:paraId="00B01EC0" w14:textId="77777777" w:rsidR="00177B74" w:rsidRDefault="00177B74" w:rsidP="00A376E3">
            <w:pPr>
              <w:rPr>
                <w:b/>
                <w:bCs/>
              </w:rPr>
            </w:pPr>
          </w:p>
          <w:p w14:paraId="7F985435" w14:textId="77777777" w:rsidR="00177B74" w:rsidRDefault="00177B74" w:rsidP="00A376E3">
            <w:pPr>
              <w:rPr>
                <w:b/>
                <w:bCs/>
              </w:rPr>
            </w:pPr>
          </w:p>
          <w:p w14:paraId="11E378C2" w14:textId="77777777" w:rsidR="00177B74" w:rsidRDefault="00177B74" w:rsidP="00A376E3">
            <w:pPr>
              <w:rPr>
                <w:b/>
                <w:bCs/>
              </w:rPr>
            </w:pPr>
          </w:p>
          <w:p w14:paraId="5E9C6119" w14:textId="77777777" w:rsidR="00177B74" w:rsidRDefault="00177B74" w:rsidP="00A376E3">
            <w:pPr>
              <w:rPr>
                <w:b/>
                <w:bCs/>
              </w:rPr>
            </w:pPr>
          </w:p>
        </w:tc>
      </w:tr>
      <w:tr w:rsidR="00177B74" w14:paraId="76AD8465" w14:textId="77777777" w:rsidTr="00A376E3">
        <w:trPr>
          <w:trHeight w:val="350"/>
        </w:trPr>
        <w:tc>
          <w:tcPr>
            <w:tcW w:w="2500" w:type="pct"/>
          </w:tcPr>
          <w:p w14:paraId="0490D4DD" w14:textId="77777777" w:rsidR="00177B74" w:rsidRPr="00177B74" w:rsidRDefault="00177B74" w:rsidP="00A376E3">
            <w:pPr>
              <w:rPr>
                <w:b/>
              </w:rPr>
            </w:pPr>
            <w:r w:rsidRPr="00177B74">
              <w:rPr>
                <w:b/>
              </w:rPr>
              <w:t>Speed of recovery? Are they back to normal?</w:t>
            </w:r>
          </w:p>
        </w:tc>
        <w:tc>
          <w:tcPr>
            <w:tcW w:w="2500" w:type="pct"/>
          </w:tcPr>
          <w:p w14:paraId="4342D9E2" w14:textId="77777777" w:rsidR="00177B74" w:rsidRPr="00177B74" w:rsidRDefault="00177B74" w:rsidP="00A376E3">
            <w:pPr>
              <w:rPr>
                <w:b/>
              </w:rPr>
            </w:pPr>
            <w:r w:rsidRPr="00177B74">
              <w:rPr>
                <w:b/>
              </w:rPr>
              <w:t>Cost of the event?</w:t>
            </w:r>
          </w:p>
        </w:tc>
      </w:tr>
      <w:tr w:rsidR="00177B74" w14:paraId="3C548D44" w14:textId="77777777" w:rsidTr="00A376E3">
        <w:trPr>
          <w:trHeight w:val="576"/>
        </w:trPr>
        <w:tc>
          <w:tcPr>
            <w:tcW w:w="2500" w:type="pct"/>
          </w:tcPr>
          <w:p w14:paraId="79BD19F6" w14:textId="77777777" w:rsidR="00177B74" w:rsidRDefault="00177B74" w:rsidP="00A376E3"/>
        </w:tc>
        <w:tc>
          <w:tcPr>
            <w:tcW w:w="2500" w:type="pct"/>
          </w:tcPr>
          <w:p w14:paraId="6699FB8F" w14:textId="77777777" w:rsidR="00177B74" w:rsidRDefault="00177B74" w:rsidP="00A376E3"/>
        </w:tc>
      </w:tr>
    </w:tbl>
    <w:p w14:paraId="79C94B08" w14:textId="433C557A" w:rsidR="61F05B81" w:rsidRDefault="61F05B81" w:rsidP="006878EB"/>
    <w:sectPr w:rsidR="61F05B81" w:rsidSect="00177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139"/>
    <w:multiLevelType w:val="hybridMultilevel"/>
    <w:tmpl w:val="3A0407C8"/>
    <w:lvl w:ilvl="0" w:tplc="D8C45200">
      <w:start w:val="1"/>
      <w:numFmt w:val="bullet"/>
      <w:lvlText w:val=""/>
      <w:lvlJc w:val="left"/>
      <w:pPr>
        <w:ind w:left="720" w:hanging="360"/>
      </w:pPr>
      <w:rPr>
        <w:rFonts w:ascii="Symbol" w:hAnsi="Symbol" w:hint="default"/>
      </w:rPr>
    </w:lvl>
    <w:lvl w:ilvl="1" w:tplc="58AC3830">
      <w:start w:val="1"/>
      <w:numFmt w:val="bullet"/>
      <w:lvlText w:val="o"/>
      <w:lvlJc w:val="left"/>
      <w:pPr>
        <w:ind w:left="1440" w:hanging="360"/>
      </w:pPr>
      <w:rPr>
        <w:rFonts w:ascii="Courier New" w:hAnsi="Courier New" w:hint="default"/>
      </w:rPr>
    </w:lvl>
    <w:lvl w:ilvl="2" w:tplc="F7C844AC">
      <w:start w:val="1"/>
      <w:numFmt w:val="bullet"/>
      <w:lvlText w:val=""/>
      <w:lvlJc w:val="left"/>
      <w:pPr>
        <w:ind w:left="2160" w:hanging="360"/>
      </w:pPr>
      <w:rPr>
        <w:rFonts w:ascii="Wingdings" w:hAnsi="Wingdings" w:hint="default"/>
      </w:rPr>
    </w:lvl>
    <w:lvl w:ilvl="3" w:tplc="0712B790">
      <w:start w:val="1"/>
      <w:numFmt w:val="bullet"/>
      <w:lvlText w:val=""/>
      <w:lvlJc w:val="left"/>
      <w:pPr>
        <w:ind w:left="2880" w:hanging="360"/>
      </w:pPr>
      <w:rPr>
        <w:rFonts w:ascii="Symbol" w:hAnsi="Symbol" w:hint="default"/>
      </w:rPr>
    </w:lvl>
    <w:lvl w:ilvl="4" w:tplc="841204EC">
      <w:start w:val="1"/>
      <w:numFmt w:val="bullet"/>
      <w:lvlText w:val="o"/>
      <w:lvlJc w:val="left"/>
      <w:pPr>
        <w:ind w:left="3600" w:hanging="360"/>
      </w:pPr>
      <w:rPr>
        <w:rFonts w:ascii="Courier New" w:hAnsi="Courier New" w:hint="default"/>
      </w:rPr>
    </w:lvl>
    <w:lvl w:ilvl="5" w:tplc="2C38B802">
      <w:start w:val="1"/>
      <w:numFmt w:val="bullet"/>
      <w:lvlText w:val=""/>
      <w:lvlJc w:val="left"/>
      <w:pPr>
        <w:ind w:left="4320" w:hanging="360"/>
      </w:pPr>
      <w:rPr>
        <w:rFonts w:ascii="Wingdings" w:hAnsi="Wingdings" w:hint="default"/>
      </w:rPr>
    </w:lvl>
    <w:lvl w:ilvl="6" w:tplc="9FB09E4A">
      <w:start w:val="1"/>
      <w:numFmt w:val="bullet"/>
      <w:lvlText w:val=""/>
      <w:lvlJc w:val="left"/>
      <w:pPr>
        <w:ind w:left="5040" w:hanging="360"/>
      </w:pPr>
      <w:rPr>
        <w:rFonts w:ascii="Symbol" w:hAnsi="Symbol" w:hint="default"/>
      </w:rPr>
    </w:lvl>
    <w:lvl w:ilvl="7" w:tplc="269EC7AE">
      <w:start w:val="1"/>
      <w:numFmt w:val="bullet"/>
      <w:lvlText w:val="o"/>
      <w:lvlJc w:val="left"/>
      <w:pPr>
        <w:ind w:left="5760" w:hanging="360"/>
      </w:pPr>
      <w:rPr>
        <w:rFonts w:ascii="Courier New" w:hAnsi="Courier New" w:hint="default"/>
      </w:rPr>
    </w:lvl>
    <w:lvl w:ilvl="8" w:tplc="D0502F8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1E318E"/>
    <w:rsid w:val="00177B74"/>
    <w:rsid w:val="001D551B"/>
    <w:rsid w:val="006878EB"/>
    <w:rsid w:val="008C4FD0"/>
    <w:rsid w:val="00AD09F5"/>
    <w:rsid w:val="411E318E"/>
    <w:rsid w:val="61F05B81"/>
    <w:rsid w:val="763AF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F426"/>
  <w15:chartTrackingRefBased/>
  <w15:docId w15:val="{592FF8A1-EBD9-4C71-8C20-9A8C5477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17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6F40B9150CE4B88E4293AAA7E8F3A" ma:contentTypeVersion="7" ma:contentTypeDescription="Create a new document." ma:contentTypeScope="" ma:versionID="b67bdd59af2d9d7a5d76f33da73d3551">
  <xsd:schema xmlns:xsd="http://www.w3.org/2001/XMLSchema" xmlns:xs="http://www.w3.org/2001/XMLSchema" xmlns:p="http://schemas.microsoft.com/office/2006/metadata/properties" xmlns:ns2="82208c05-390b-4a5e-bfa0-fcee3d943a8e" xmlns:ns3="f294c7ea-3262-4b2e-84a3-2f891804526c" targetNamespace="http://schemas.microsoft.com/office/2006/metadata/properties" ma:root="true" ma:fieldsID="f688dc1fba35ef786eef9e0939cf1c5c" ns2:_="" ns3:_="">
    <xsd:import namespace="82208c05-390b-4a5e-bfa0-fcee3d943a8e"/>
    <xsd:import namespace="f294c7ea-3262-4b2e-84a3-2f89180452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08c05-390b-4a5e-bfa0-fcee3d943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4c7ea-3262-4b2e-84a3-2f89180452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C8763-B307-4F5B-9068-D573B341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08c05-390b-4a5e-bfa0-fcee3d943a8e"/>
    <ds:schemaRef ds:uri="f294c7ea-3262-4b2e-84a3-2f8918045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FCC64-A26D-4AB5-B41C-B8C5BD33B176}">
  <ds:schemaRefs>
    <ds:schemaRef ds:uri="http://schemas.microsoft.com/sharepoint/v3/contenttype/forms"/>
  </ds:schemaRefs>
</ds:datastoreItem>
</file>

<file path=customXml/itemProps3.xml><?xml version="1.0" encoding="utf-8"?>
<ds:datastoreItem xmlns:ds="http://schemas.openxmlformats.org/officeDocument/2006/customXml" ds:itemID="{B94C0AA9-73D9-4E85-8073-F3958A2BEAB8}">
  <ds:schemaRefs>
    <ds:schemaRef ds:uri="http://purl.org/dc/terms/"/>
    <ds:schemaRef ds:uri="http://schemas.openxmlformats.org/package/2006/metadata/core-properties"/>
    <ds:schemaRef ds:uri="82208c05-390b-4a5e-bfa0-fcee3d943a8e"/>
    <ds:schemaRef ds:uri="http://purl.org/dc/dcmitype/"/>
    <ds:schemaRef ds:uri="http://schemas.microsoft.com/office/infopath/2007/PartnerControls"/>
    <ds:schemaRef ds:uri="http://schemas.microsoft.com/office/2006/documentManagement/types"/>
    <ds:schemaRef ds:uri="http://schemas.microsoft.com/office/2006/metadata/properties"/>
    <ds:schemaRef ds:uri="f294c7ea-3262-4b2e-84a3-2f891804526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McIntosh</dc:creator>
  <cp:keywords/>
  <dc:description/>
  <cp:lastModifiedBy>Mr J. Challis</cp:lastModifiedBy>
  <cp:revision>2</cp:revision>
  <dcterms:created xsi:type="dcterms:W3CDTF">2019-05-07T13:16:00Z</dcterms:created>
  <dcterms:modified xsi:type="dcterms:W3CDTF">2019-05-07T13:16:00Z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0x0101008E26F40B9150CE4B88E4293AAA7E8F3A</vt:lpwstr>
  </property>
</Properties>
</file>